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0889" w14:textId="77777777" w:rsidR="00ED6349" w:rsidRDefault="00ED6349">
      <w:pPr>
        <w:jc w:val="right"/>
        <w:rPr>
          <w:rFonts w:hint="eastAsia"/>
        </w:rPr>
      </w:pPr>
      <w:r>
        <w:rPr>
          <w:rFonts w:hint="eastAsia"/>
        </w:rPr>
        <w:t>建　築　主　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D6349" w14:paraId="08487C26" w14:textId="77777777">
        <w:trPr>
          <w:trHeight w:val="361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1121C0" w14:textId="77777777" w:rsidR="00ED6349" w:rsidRDefault="00ED6349">
            <w:pPr>
              <w:rPr>
                <w:rFonts w:hint="eastAsia"/>
                <w:sz w:val="16"/>
                <w:szCs w:val="16"/>
              </w:rPr>
            </w:pPr>
          </w:p>
        </w:tc>
      </w:tr>
      <w:tr w:rsidR="00ED6349" w14:paraId="3502DFC7" w14:textId="77777777" w:rsidTr="00FC4C90">
        <w:trPr>
          <w:trHeight w:val="526"/>
        </w:trPr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CF7686" w14:textId="77777777" w:rsidR="00ED6349" w:rsidRDefault="00ED63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32"/>
                <w:szCs w:val="32"/>
              </w:rPr>
              <w:t>道路後退誓約書</w:t>
            </w:r>
          </w:p>
        </w:tc>
      </w:tr>
      <w:tr w:rsidR="00ED6349" w14:paraId="7721764A" w14:textId="77777777" w:rsidTr="00FC4C90">
        <w:trPr>
          <w:trHeight w:val="11200"/>
        </w:trPr>
        <w:tc>
          <w:tcPr>
            <w:tcW w:w="9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F9AC0" w14:textId="77777777" w:rsidR="00ED6349" w:rsidRDefault="00ED6349">
            <w:r>
              <w:rPr>
                <w:rFonts w:hint="eastAsia"/>
              </w:rPr>
              <w:t xml:space="preserve">　下記の建築物の敷地は、幅員が４ｍ未満の道路に接していますので、建築基準法（以下「法」という。）第４２条第２項の規定に基づき、交通利便の向上、緊急車両の通行及び防災時の避難通路等の観点から、４ｍ幅員の道路空間を確保するため、</w:t>
            </w:r>
          </w:p>
          <w:p w14:paraId="6AF0A033" w14:textId="77777777" w:rsidR="00ED6349" w:rsidRDefault="00ED634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［道路の中心線から２ｍ後退した線］　［道路反対側の境界線から４ｍ後退した線］</w:t>
            </w:r>
          </w:p>
          <w:p w14:paraId="2C3EA64F" w14:textId="77777777" w:rsidR="00ED6349" w:rsidRDefault="00ED6349">
            <w:pPr>
              <w:ind w:firstLineChars="100" w:firstLine="210"/>
            </w:pPr>
            <w:r>
              <w:rPr>
                <w:rFonts w:hint="eastAsia"/>
              </w:rPr>
              <w:t>を道路境界線（以下「道路後退線」という。）とします。</w:t>
            </w:r>
          </w:p>
          <w:p w14:paraId="7A7F002F" w14:textId="77777777" w:rsidR="00ED6349" w:rsidRDefault="00ED6349">
            <w:r>
              <w:rPr>
                <w:rFonts w:hint="eastAsia"/>
              </w:rPr>
              <w:t xml:space="preserve">　ついては、法第４４条第１項の規定を理解し、今後とも、道路後退線より道路内に突出して建築物、門、塀（フェンス、垣根、生垣等含む。）及び擁壁を建築し、又は築造しないことを誓約します。</w:t>
            </w:r>
          </w:p>
          <w:p w14:paraId="753702F5" w14:textId="77777777" w:rsidR="00ED6349" w:rsidRDefault="00ED63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なお、違約しました際は、貴庁の指示に従い、必要費用自弁のうえ除却することを併せて誓約します。</w:t>
            </w:r>
          </w:p>
          <w:p w14:paraId="5A7962D2" w14:textId="77777777" w:rsidR="00ED6349" w:rsidRDefault="00ED6349"/>
          <w:p w14:paraId="7DD0E8D4" w14:textId="77777777" w:rsidR="00ED6349" w:rsidRDefault="00ED63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281055A" w14:textId="77777777" w:rsidR="00ED6349" w:rsidRDefault="00ED6349">
            <w:pPr>
              <w:rPr>
                <w:rFonts w:hint="eastAsia"/>
              </w:rPr>
            </w:pPr>
          </w:p>
          <w:p w14:paraId="3AB71CBF" w14:textId="77777777" w:rsidR="00ED6349" w:rsidRDefault="00ED6349">
            <w:pPr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</w:rPr>
              <w:t>１　敷地の位置（地名地番）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1DD69711" w14:textId="77777777" w:rsidR="00ED6349" w:rsidRDefault="00ED6349">
            <w:pPr>
              <w:rPr>
                <w:rFonts w:hint="eastAsia"/>
                <w:szCs w:val="21"/>
                <w:u w:val="dotted"/>
              </w:rPr>
            </w:pPr>
          </w:p>
          <w:p w14:paraId="4C6E2C2F" w14:textId="77777777" w:rsidR="00ED6349" w:rsidRDefault="00ED6349">
            <w:pPr>
              <w:rPr>
                <w:rFonts w:hint="eastAsia"/>
                <w:kern w:val="0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>
              <w:rPr>
                <w:rFonts w:hint="eastAsia"/>
                <w:spacing w:val="45"/>
                <w:kern w:val="0"/>
                <w:szCs w:val="21"/>
              </w:rPr>
              <w:t>建築物の主要用</w:t>
            </w:r>
            <w:r>
              <w:rPr>
                <w:rFonts w:hint="eastAsia"/>
                <w:kern w:val="0"/>
                <w:szCs w:val="21"/>
              </w:rPr>
              <w:t>途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39A1EC14" w14:textId="77777777" w:rsidR="00ED6349" w:rsidRDefault="00ED6349">
            <w:pPr>
              <w:rPr>
                <w:rFonts w:hint="eastAsia"/>
                <w:kern w:val="0"/>
                <w:szCs w:val="21"/>
                <w:u w:val="dotted"/>
              </w:rPr>
            </w:pPr>
          </w:p>
          <w:p w14:paraId="13EA8F6A" w14:textId="77777777" w:rsidR="00ED6349" w:rsidRDefault="00ED6349">
            <w:pPr>
              <w:rPr>
                <w:rFonts w:hint="eastAsia"/>
                <w:kern w:val="0"/>
                <w:szCs w:val="21"/>
                <w:u w:val="dotted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>
              <w:rPr>
                <w:rFonts w:hint="eastAsia"/>
                <w:spacing w:val="11"/>
                <w:kern w:val="0"/>
                <w:szCs w:val="21"/>
              </w:rPr>
              <w:t>建築物の構造及び規</w:t>
            </w:r>
            <w:r>
              <w:rPr>
                <w:rFonts w:hint="eastAsia"/>
                <w:spacing w:val="6"/>
                <w:kern w:val="0"/>
                <w:szCs w:val="21"/>
              </w:rPr>
              <w:t>模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　　造</w:t>
            </w:r>
            <w:r>
              <w:rPr>
                <w:rFonts w:hint="eastAsia"/>
                <w:kern w:val="0"/>
                <w:szCs w:val="21"/>
              </w:rPr>
              <w:t>、　　延べ面積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㎡</w:t>
            </w:r>
          </w:p>
          <w:p w14:paraId="288C8850" w14:textId="77777777" w:rsidR="00ED6349" w:rsidRDefault="00ED6349">
            <w:pPr>
              <w:rPr>
                <w:kern w:val="0"/>
                <w:szCs w:val="21"/>
                <w:u w:val="dotted"/>
              </w:rPr>
            </w:pPr>
          </w:p>
          <w:p w14:paraId="32561E62" w14:textId="77777777" w:rsidR="00ED6349" w:rsidRDefault="000E1C73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令和</w:t>
            </w:r>
            <w:r w:rsidR="00ED6349">
              <w:rPr>
                <w:rFonts w:hint="eastAsia"/>
              </w:rPr>
              <w:t xml:space="preserve">　　年　　月　　日</w:t>
            </w:r>
          </w:p>
          <w:p w14:paraId="2CD86DB8" w14:textId="77777777" w:rsidR="00ED6349" w:rsidRDefault="00ED6349">
            <w:pPr>
              <w:ind w:right="840"/>
            </w:pPr>
          </w:p>
          <w:p w14:paraId="05F5F6B3" w14:textId="77777777" w:rsidR="00ED6349" w:rsidRDefault="00ED6349">
            <w:pPr>
              <w:ind w:firstLineChars="800" w:firstLine="1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誓約者（建築主）住所</w:t>
            </w:r>
          </w:p>
          <w:p w14:paraId="4805F61C" w14:textId="77777777" w:rsidR="00ED6349" w:rsidRDefault="00ED634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氏名</w:t>
            </w:r>
            <w:r>
              <w:rPr>
                <w:rFonts w:hint="eastAsia"/>
              </w:rPr>
              <w:t xml:space="preserve">　　　　　　　　　　　　　　　　　　㊞</w:t>
            </w:r>
          </w:p>
          <w:p w14:paraId="27BF7C25" w14:textId="77777777" w:rsidR="00ED6349" w:rsidRDefault="00ED6349">
            <w:pPr>
              <w:ind w:firstLineChars="800" w:firstLine="1680"/>
              <w:rPr>
                <w:lang w:eastAsia="zh-TW"/>
              </w:rPr>
            </w:pPr>
          </w:p>
          <w:p w14:paraId="780A6776" w14:textId="77777777" w:rsidR="00ED6349" w:rsidRDefault="00ED6349">
            <w:pPr>
              <w:ind w:firstLineChars="800" w:firstLine="1680"/>
            </w:pPr>
            <w:r>
              <w:rPr>
                <w:rFonts w:hint="eastAsia"/>
              </w:rPr>
              <w:t>設計者又は　　　住所</w:t>
            </w:r>
          </w:p>
          <w:p w14:paraId="423019C5" w14:textId="77777777" w:rsidR="00ED6349" w:rsidRDefault="00B33015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工事監</w:t>
            </w:r>
            <w:r w:rsidR="00ED6349">
              <w:rPr>
                <w:rFonts w:hint="eastAsia"/>
              </w:rPr>
              <w:t>理者　　　氏名　　　　　　　　　　　　　　　　　　㊞</w:t>
            </w:r>
          </w:p>
          <w:p w14:paraId="4A5976CE" w14:textId="77777777" w:rsidR="00ED6349" w:rsidRDefault="00ED6349">
            <w:pPr>
              <w:ind w:firstLineChars="800" w:firstLine="1680"/>
            </w:pPr>
          </w:p>
          <w:p w14:paraId="652F8750" w14:textId="77777777" w:rsidR="00ED6349" w:rsidRDefault="00ED6349">
            <w:pPr>
              <w:ind w:firstLineChars="800" w:firstLine="1680"/>
            </w:pPr>
            <w:r>
              <w:rPr>
                <w:rFonts w:hint="eastAsia"/>
              </w:rPr>
              <w:t>工事施工者　　　住所</w:t>
            </w:r>
          </w:p>
          <w:p w14:paraId="6B66F707" w14:textId="77777777" w:rsidR="00ED6349" w:rsidRDefault="00ED634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氏名　　　　　　　　　　　　　　　　　　㊞</w:t>
            </w:r>
          </w:p>
          <w:p w14:paraId="681FC81E" w14:textId="77777777" w:rsidR="00ED6349" w:rsidRDefault="00ED6349">
            <w:pPr>
              <w:ind w:firstLineChars="800" w:firstLine="1680"/>
              <w:rPr>
                <w:rFonts w:hint="eastAsia"/>
              </w:rPr>
            </w:pPr>
          </w:p>
          <w:p w14:paraId="264D1B6A" w14:textId="77777777" w:rsidR="00ED6349" w:rsidRDefault="00ED634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八　代　市　長　　様</w:t>
            </w:r>
          </w:p>
        </w:tc>
      </w:tr>
    </w:tbl>
    <w:p w14:paraId="59C3EB58" w14:textId="77777777" w:rsidR="00FC4C90" w:rsidRDefault="00FC4C90">
      <w:pPr>
        <w:rPr>
          <w:sz w:val="18"/>
          <w:szCs w:val="18"/>
        </w:rPr>
      </w:pPr>
      <w:r w:rsidRPr="00FC4C90">
        <w:rPr>
          <w:rFonts w:hint="eastAsia"/>
          <w:sz w:val="18"/>
          <w:szCs w:val="18"/>
        </w:rPr>
        <w:t>（注意）</w:t>
      </w:r>
    </w:p>
    <w:p w14:paraId="4C286F8D" w14:textId="77777777" w:rsidR="00ED6349" w:rsidRPr="00FC4C90" w:rsidRDefault="00FC4C90">
      <w:pPr>
        <w:rPr>
          <w:sz w:val="18"/>
          <w:szCs w:val="18"/>
        </w:rPr>
      </w:pPr>
      <w:r w:rsidRPr="00FC4C90">
        <w:rPr>
          <w:rFonts w:hint="eastAsia"/>
          <w:sz w:val="18"/>
          <w:szCs w:val="18"/>
        </w:rPr>
        <w:t>1.</w:t>
      </w:r>
      <w:r w:rsidR="00ED6349" w:rsidRPr="00FC4C90">
        <w:rPr>
          <w:rFonts w:hint="eastAsia"/>
          <w:sz w:val="18"/>
          <w:szCs w:val="18"/>
        </w:rPr>
        <w:t xml:space="preserve">※　</w:t>
      </w:r>
      <w:r w:rsidR="00ED6349" w:rsidRPr="00FC4C90">
        <w:rPr>
          <w:rFonts w:hint="eastAsia"/>
          <w:sz w:val="18"/>
          <w:szCs w:val="18"/>
        </w:rPr>
        <w:t>[</w:t>
      </w:r>
      <w:r w:rsidR="00ED6349" w:rsidRPr="00FC4C90">
        <w:rPr>
          <w:rFonts w:hint="eastAsia"/>
          <w:sz w:val="18"/>
          <w:szCs w:val="18"/>
        </w:rPr>
        <w:t xml:space="preserve">　　</w:t>
      </w:r>
      <w:r w:rsidR="00ED6349" w:rsidRPr="00FC4C90">
        <w:rPr>
          <w:rFonts w:hint="eastAsia"/>
          <w:sz w:val="18"/>
          <w:szCs w:val="18"/>
        </w:rPr>
        <w:t>]</w:t>
      </w:r>
      <w:r w:rsidR="00ED6349" w:rsidRPr="00FC4C90">
        <w:rPr>
          <w:rFonts w:hint="eastAsia"/>
          <w:sz w:val="18"/>
          <w:szCs w:val="18"/>
        </w:rPr>
        <w:t>内は該当しない方を</w:t>
      </w:r>
      <w:r w:rsidR="00ED6349" w:rsidRPr="00FC4C90">
        <w:rPr>
          <w:rFonts w:hint="eastAsia"/>
          <w:dstrike/>
          <w:sz w:val="18"/>
          <w:szCs w:val="18"/>
        </w:rPr>
        <w:t xml:space="preserve">　　　　　　　</w:t>
      </w:r>
      <w:r w:rsidR="00ED6349" w:rsidRPr="00FC4C90">
        <w:rPr>
          <w:rFonts w:hint="eastAsia"/>
          <w:sz w:val="18"/>
          <w:szCs w:val="18"/>
        </w:rPr>
        <w:t>で消すこと。</w:t>
      </w:r>
    </w:p>
    <w:p w14:paraId="464C533B" w14:textId="77777777" w:rsidR="00FC4C90" w:rsidRDefault="00FC4C90" w:rsidP="00FC4C90">
      <w:pPr>
        <w:rPr>
          <w:rFonts w:ascii="ＭＳ 明朝" w:hAnsi="ＭＳ 明朝" w:hint="eastAsia"/>
          <w:sz w:val="18"/>
        </w:rPr>
      </w:pPr>
      <w:r>
        <w:rPr>
          <w:rFonts w:hint="eastAsia"/>
        </w:rPr>
        <w:t>2.</w:t>
      </w:r>
      <w:r>
        <w:rPr>
          <w:rFonts w:ascii="ＭＳ 明朝" w:hAnsi="ＭＳ 明朝" w:hint="eastAsia"/>
          <w:sz w:val="18"/>
        </w:rPr>
        <w:t>氏名（法人にあっては、その代表者の氏名）の記載を自署で行う場合においては、押印を省略することができます。</w:t>
      </w:r>
    </w:p>
    <w:p w14:paraId="7921E48F" w14:textId="77777777" w:rsidR="00FC4C90" w:rsidRPr="00FC4C90" w:rsidRDefault="00FC4C90" w:rsidP="00FC4C90">
      <w:pPr>
        <w:ind w:firstLineChars="400" w:firstLine="840"/>
        <w:rPr>
          <w:rFonts w:hint="eastAsia"/>
          <w:szCs w:val="21"/>
        </w:rPr>
      </w:pPr>
    </w:p>
    <w:tbl>
      <w:tblPr>
        <w:tblW w:w="9302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2"/>
      </w:tblGrid>
      <w:tr w:rsidR="00ED6349" w14:paraId="117322B9" w14:textId="77777777" w:rsidTr="00FC4C90">
        <w:tblPrEx>
          <w:tblCellMar>
            <w:top w:w="0" w:type="dxa"/>
            <w:bottom w:w="0" w:type="dxa"/>
          </w:tblCellMar>
        </w:tblPrEx>
        <w:trPr>
          <w:trHeight w:val="13078"/>
        </w:trPr>
        <w:tc>
          <w:tcPr>
            <w:tcW w:w="9302" w:type="dxa"/>
          </w:tcPr>
          <w:p w14:paraId="244A31E5" w14:textId="77777777" w:rsidR="00ED6349" w:rsidRDefault="00ED6349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br w:type="page"/>
            </w:r>
          </w:p>
          <w:p w14:paraId="4D68E00E" w14:textId="77777777" w:rsidR="00ED6349" w:rsidRDefault="00ED63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建築物の敷地と道路の基準</w:t>
            </w:r>
          </w:p>
          <w:p w14:paraId="4B6845F6" w14:textId="77777777" w:rsidR="00ED6349" w:rsidRDefault="00ED6349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八　代　市　　</w:t>
            </w:r>
          </w:p>
          <w:p w14:paraId="7A50D624" w14:textId="77777777" w:rsidR="00ED6349" w:rsidRDefault="00ED6349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0A3412E0" w14:textId="77777777" w:rsidR="00ED6349" w:rsidRDefault="00ED6349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１　接道規定（建築基準法第</w:t>
            </w:r>
            <w:r>
              <w:rPr>
                <w:rFonts w:hint="eastAsia"/>
                <w:sz w:val="18"/>
                <w:szCs w:val="18"/>
                <w:lang w:eastAsia="zh-TW"/>
              </w:rPr>
              <w:t>43</w:t>
            </w:r>
            <w:r>
              <w:rPr>
                <w:rFonts w:hint="eastAsia"/>
                <w:sz w:val="18"/>
                <w:szCs w:val="18"/>
                <w:lang w:eastAsia="zh-TW"/>
              </w:rPr>
              <w:t>条）</w:t>
            </w:r>
          </w:p>
          <w:p w14:paraId="0AC4CF27" w14:textId="77777777" w:rsidR="00ED6349" w:rsidRDefault="00ED6349">
            <w:pPr>
              <w:ind w:left="180" w:hangingChars="100" w:hanging="18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建築物の敷地は、２でいう道路に２ｍ以上接しなければ建築することはできません。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図－１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  <w:tbl>
            <w:tblPr>
              <w:tblW w:w="0" w:type="auto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00"/>
              <w:gridCol w:w="540"/>
              <w:gridCol w:w="540"/>
              <w:gridCol w:w="900"/>
              <w:gridCol w:w="1980"/>
            </w:tblGrid>
            <w:tr w:rsidR="00ED6349" w14:paraId="3CB15C4E" w14:textId="77777777">
              <w:trPr>
                <w:cantSplit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B4BD25A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道路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6D18F99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07ED6AC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FE4226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道路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14:paraId="713C9873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ED6349" w14:paraId="6E2BFE55" w14:textId="77777777">
              <w:trPr>
                <w:cantSplit/>
                <w:trHeight w:val="530"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B2EDECB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left w:val="single" w:sz="12" w:space="0" w:color="auto"/>
                  </w:tcBorders>
                  <w:textDirection w:val="tbRlV"/>
                  <w:vAlign w:val="center"/>
                </w:tcPr>
                <w:p w14:paraId="5026165E" w14:textId="77777777" w:rsidR="00ED6349" w:rsidRDefault="00ED6349">
                  <w:pPr>
                    <w:ind w:left="113" w:right="113"/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敷地</w:t>
                  </w: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60350178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8632F4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735DBD17" w14:textId="77777777" w:rsidR="00ED6349" w:rsidRDefault="00ED6349">
                  <w:pPr>
                    <w:jc w:val="left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0A8077B3">
                      <v:line id="_x0000_s1075" style="position:absolute;z-index:251653632;mso-position-horizontal-relative:text;mso-position-vertical-relative:text" from="17.85pt,.05pt" to="17.85pt,27.05pt">
                        <v:stroke startarrow="block" endarrow="block"/>
                      </v:line>
                    </w:pict>
                  </w: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　　　２ｍ以上</w:t>
                  </w:r>
                </w:p>
              </w:tc>
            </w:tr>
            <w:tr w:rsidR="00ED6349" w14:paraId="18292431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8C90123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left w:val="single" w:sz="12" w:space="0" w:color="auto"/>
                  </w:tcBorders>
                </w:tcPr>
                <w:p w14:paraId="423D51BD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45759813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B57F7A1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08C3B674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73B473F" w14:textId="77777777" w:rsidR="00ED6349" w:rsidRDefault="00ED6349">
                  <w:pPr>
                    <w:ind w:left="113" w:right="113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敷地</w:t>
                  </w:r>
                </w:p>
              </w:tc>
            </w:tr>
            <w:tr w:rsidR="00ED6349" w14:paraId="4E16688F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D5E1947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left w:val="single" w:sz="12" w:space="0" w:color="auto"/>
                  </w:tcBorders>
                </w:tcPr>
                <w:p w14:paraId="1DFCC2D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04CA6F85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524FF81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576AEEEC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CC5A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ED6349" w14:paraId="5DB51413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CB62332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0271089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14:paraId="45623628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C47F1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44B743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06D0176A" w14:textId="77777777" w:rsidR="00ED6349" w:rsidRDefault="00ED6349">
            <w:pPr>
              <w:ind w:left="180" w:hangingChars="100" w:hanging="180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（図―１）接道規定</w:t>
            </w:r>
          </w:p>
          <w:p w14:paraId="781EF04E" w14:textId="77777777" w:rsidR="00ED6349" w:rsidRDefault="00ED63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道路の定義（法第</w:t>
            </w:r>
            <w:r>
              <w:rPr>
                <w:rFonts w:hint="eastAsia"/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条）</w:t>
            </w:r>
          </w:p>
          <w:p w14:paraId="55F5E662" w14:textId="77777777" w:rsidR="00ED6349" w:rsidRDefault="00ED63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建築基準法でいう道路とは、次のものをいいます。</w:t>
            </w:r>
          </w:p>
          <w:p w14:paraId="559415CB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道路法による幅員４ｍ以上の道路</w:t>
            </w:r>
          </w:p>
          <w:p w14:paraId="2D14DE92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都市計画法、土地区画整理法による幅員４ｍ以上の道路</w:t>
            </w:r>
          </w:p>
          <w:p w14:paraId="14AB4801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都市計画区域が指定された際、現に存在する幅員４ｍ以上の道</w:t>
            </w:r>
          </w:p>
          <w:p w14:paraId="09F6145A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道路法、都市計画等による事業が執行される予定のものとして知事（又は市長）が指定した幅員４ｍ以上の道路</w:t>
            </w:r>
          </w:p>
          <w:p w14:paraId="407766D6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築造しようとするものが知事（又は市長）から位置の指定を受けた幅員４ｍ以上の道路</w:t>
            </w:r>
          </w:p>
          <w:p w14:paraId="3FB0E4AD" w14:textId="77777777" w:rsidR="00ED6349" w:rsidRDefault="00ED6349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noProof/>
                <w:szCs w:val="21"/>
              </w:rPr>
              <w:pict w14:anchorId="7D7CB5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4" type="#_x0000_t202" style="position:absolute;left:0;text-align:left;margin-left:385.75pt;margin-top:65.35pt;width:36.15pt;height:17.7pt;z-index:251662848" filled="f" stroked="f">
                  <v:textbox style="mso-next-textbox:#_x0000_s1124" inset="5.85pt,.7pt,5.85pt,.7pt">
                    <w:txbxContent>
                      <w:p w14:paraId="29E97884" w14:textId="77777777" w:rsidR="00ED6349" w:rsidRDefault="00ED6349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崖</w:t>
                        </w:r>
                      </w:p>
                      <w:p w14:paraId="7CC11EF7" w14:textId="77777777" w:rsidR="00ED6349" w:rsidRDefault="00ED634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 w14:anchorId="345D9774">
                <v:group id="_x0000_s1123" style="position:absolute;left:0;text-align:left;margin-left:349.5pt;margin-top:65.65pt;width:41.9pt;height:21.2pt;z-index:251661824" coordorigin="8844,10208" coordsize="1637,531">
                  <o:lock v:ext="edit" aspectratio="t"/>
                  <v:line id="_x0000_s1116" style="position:absolute" from="9172,10445" to="10154,10446" strokecolor="gray">
                    <o:lock v:ext="edit" aspectratio="t"/>
                  </v:line>
                  <v:line id="_x0000_s1117" style="position:absolute" from="8844,10208" to="10481,10209" strokecolor="gray">
                    <o:lock v:ext="edit" aspectratio="t"/>
                  </v:line>
                  <v:line id="_x0000_s1118" style="position:absolute" from="9015,10334" to="10325,10335" strokecolor="gray">
                    <o:lock v:ext="edit" aspectratio="t"/>
                  </v:line>
                  <v:line id="_x0000_s1120" style="position:absolute" from="9576,10738" to="9740,10739" strokecolor="gray">
                    <o:lock v:ext="edit" aspectratio="t"/>
                  </v:line>
                  <v:line id="_x0000_s1121" style="position:absolute" from="9342,10541" to="9997,10542" strokecolor="gray">
                    <o:lock v:ext="edit" aspectratio="t"/>
                  </v:line>
                  <v:line id="_x0000_s1122" style="position:absolute" from="9489,10643" to="9817,10644" strokecolor="gray">
                    <o:lock v:ext="edit" aspectratio="t"/>
                  </v:line>
                </v:group>
              </w:pict>
            </w:r>
            <w:r>
              <w:rPr>
                <w:noProof/>
                <w:szCs w:val="21"/>
              </w:rPr>
              <w:pict w14:anchorId="05880500">
                <v:line id="_x0000_s1111" style="position:absolute;left:0;text-align:left;z-index:251659776" from="364.8pt,68.25pt" to="393.3pt,68.25pt" stroked="f"/>
              </w:pict>
            </w:r>
            <w:r>
              <w:rPr>
                <w:noProof/>
                <w:szCs w:val="21"/>
              </w:rPr>
              <w:pict w14:anchorId="4E348BE5">
                <v:shape id="_x0000_s1100" type="#_x0000_t202" style="position:absolute;left:0;text-align:left;margin-left:313.85pt;margin-top:66.55pt;width:36.15pt;height:17.7pt;z-index:251658752" filled="f" stroked="f">
                  <v:textbox style="mso-next-textbox:#_x0000_s1100" inset="5.85pt,.7pt,5.85pt,.7pt">
                    <w:txbxContent>
                      <w:p w14:paraId="5032B767" w14:textId="77777777" w:rsidR="00ED6349" w:rsidRDefault="00ED63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 w14:anchorId="50E7A130">
                <v:group id="_x0000_s1101" style="position:absolute;left:0;text-align:left;margin-left:248pt;margin-top:70.15pt;width:70.15pt;height:14.75pt;z-index:251652608" coordorigin="6814,10448" coordsize="1403,295">
                  <v:shape id="_x0000_s1095" style="position:absolute;left:6828;top:1044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  <v:shape id="_x0000_s1096" style="position:absolute;left:6827;top:1053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  <v:shape id="_x0000_s1097" style="position:absolute;left:6814;top:1062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</v:group>
              </w:pict>
            </w:r>
            <w:r>
              <w:rPr>
                <w:rFonts w:hint="eastAsia"/>
                <w:sz w:val="18"/>
                <w:szCs w:val="18"/>
              </w:rPr>
              <w:t>都市計画区域が指定された際、現に建築物が立ち並んでいる幅員</w:t>
            </w:r>
            <w:r>
              <w:rPr>
                <w:rFonts w:hint="eastAsia"/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ｍ以上４ｍ未満の道で一般の交通のように供されているもの。なお、</w:t>
            </w:r>
            <w:r>
              <w:rPr>
                <w:rFonts w:hint="eastAsia"/>
                <w:sz w:val="18"/>
                <w:szCs w:val="18"/>
                <w:u w:val="double" w:color="808080"/>
              </w:rPr>
              <w:t>この道の場合、将来４ｍ幅員道路として確保するため道の中心線から２ｍ後退（道の反対側に水路・崖等がある場合はこの境界線から４ｍ後退）した線が道路境界線とみなされ、道路後退の義務を負う。</w:t>
            </w:r>
            <w:r>
              <w:rPr>
                <w:rFonts w:hint="eastAsia"/>
                <w:sz w:val="18"/>
                <w:szCs w:val="18"/>
              </w:rPr>
              <w:t>（図―２）</w:t>
            </w:r>
          </w:p>
          <w:p w14:paraId="00419EE3" w14:textId="77777777" w:rsidR="00ED6349" w:rsidRDefault="00ED6349">
            <w:pPr>
              <w:ind w:left="210"/>
              <w:rPr>
                <w:rFonts w:hint="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11F95D6">
                <v:line id="_x0000_s1112" style="position:absolute;left:0;text-align:left;z-index:251660800" from="367.8pt,3pt" to="389.55pt,3pt" stroked="f"/>
              </w:pict>
            </w:r>
            <w:r>
              <w:rPr>
                <w:noProof/>
                <w:sz w:val="18"/>
                <w:szCs w:val="18"/>
              </w:rPr>
              <w:pict w14:anchorId="13C4260F">
                <v:line id="_x0000_s1076" style="position:absolute;left:0;text-align:left;flip:x;z-index:251654656" from="343.2pt,17.15pt" to="343.2pt,73.4pt">
                  <v:stroke startarrow="oval" endarrow="block"/>
                </v:line>
              </w:pict>
            </w:r>
          </w:p>
          <w:tbl>
            <w:tblPr>
              <w:tblW w:w="7846" w:type="dxa"/>
              <w:tblInd w:w="648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260"/>
              <w:gridCol w:w="1629"/>
              <w:gridCol w:w="567"/>
              <w:gridCol w:w="284"/>
              <w:gridCol w:w="448"/>
              <w:gridCol w:w="2670"/>
              <w:gridCol w:w="448"/>
            </w:tblGrid>
            <w:tr w:rsidR="00ED6349" w14:paraId="74B30D1B" w14:textId="77777777">
              <w:trPr>
                <w:cantSplit/>
                <w:trHeight w:val="143"/>
              </w:trPr>
              <w:tc>
                <w:tcPr>
                  <w:tcW w:w="540" w:type="dxa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14:paraId="70791C5D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1421AF0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道路中心線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14:paraId="10105ADB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5E7A4C2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66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C8C179" w14:textId="77777777" w:rsidR="00ED6349" w:rsidRDefault="00ED6349">
                  <w:pPr>
                    <w:ind w:firstLineChars="1100" w:firstLine="198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66F4D5D4">
                      <v:line id="_x0000_s1079" style="position:absolute;left:0;text-align:left;flip:x;z-index:251657728;mso-position-horizontal-relative:text;mso-position-vertical-relative:text" from=".2pt,26.3pt" to="20.45pt,51.8pt"/>
                    </w:pict>
                  </w:r>
                  <w:r>
                    <w:rPr>
                      <w:rFonts w:hint="eastAsia"/>
                      <w:sz w:val="18"/>
                      <w:szCs w:val="18"/>
                    </w:rPr>
                    <w:t>４ｍ</w:t>
                  </w:r>
                </w:p>
              </w:tc>
            </w:tr>
            <w:tr w:rsidR="00ED6349" w14:paraId="709B9E97" w14:textId="77777777">
              <w:trPr>
                <w:cantSplit/>
              </w:trPr>
              <w:tc>
                <w:tcPr>
                  <w:tcW w:w="540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140AAFF6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12" w:space="0" w:color="auto"/>
                  </w:tcBorders>
                </w:tcPr>
                <w:p w14:paraId="790D1A4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06B4F7B3" w14:textId="77777777" w:rsidR="00ED6349" w:rsidRDefault="00ED6349">
                  <w:pPr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59BC11B0">
                      <v:line id="_x0000_s1078" style="position:absolute;left:0;text-align:left;z-index:251656704;mso-position-horizontal-relative:text;mso-position-vertical-relative:text" from="76.8pt,7.75pt" to="97.8pt,33.25pt"/>
                    </w:pict>
                  </w:r>
                  <w:r>
                    <w:rPr>
                      <w:noProof/>
                      <w:sz w:val="18"/>
                      <w:szCs w:val="18"/>
                    </w:rPr>
                    <w:pict w14:anchorId="1EFF6774">
                      <v:line id="_x0000_s1077" style="position:absolute;left:0;text-align:left;z-index:251655680;mso-position-horizontal-relative:text;mso-position-vertical-relative:text" from="17.4pt,.35pt" to="17.4pt,36.35pt">
                        <v:stroke startarrow="oval" endarrow="block"/>
                      </v:line>
                    </w:pict>
                  </w:r>
                  <w:r>
                    <w:rPr>
                      <w:rFonts w:hint="eastAsia"/>
                      <w:sz w:val="18"/>
                      <w:szCs w:val="18"/>
                    </w:rPr>
                    <w:t>２ｍ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678F379C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66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7C55549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D6349" w14:paraId="5961F7CB" w14:textId="77777777">
              <w:trPr>
                <w:cantSplit/>
              </w:trPr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D1FF06F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78340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531F8A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7CEDE38B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幅員４ｍ</w:t>
                  </w:r>
                </w:p>
                <w:p w14:paraId="4D3F59B6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未満の道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6BAB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6C3CB6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D6349" w14:paraId="3F31BB93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1E6C133F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2B0BF7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道路境界とみなされる線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76BF6D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9A7106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道路境界とみなされる線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4AEE9E0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D6349" w14:paraId="2E5B3A67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71F5DD5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39B591" w14:textId="77777777" w:rsidR="00ED6349" w:rsidRDefault="00ED6349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（道路後退線）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F7367F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F2702A" w14:textId="77777777" w:rsidR="00ED6349" w:rsidRDefault="00ED6349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（道路後退線）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7DC5F52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D6349" w14:paraId="5B07A0C3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7CDC5BD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BCC39E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敷地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A93CF8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94D540" w14:textId="77777777" w:rsidR="00ED6349" w:rsidRDefault="00ED634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敷地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03C5EC51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D6349" w14:paraId="0EEDED62" w14:textId="77777777">
              <w:trPr>
                <w:cantSplit/>
                <w:trHeight w:val="143"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4EAF41AA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6F505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A2879F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9D18D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0528F28E" w14:textId="77777777" w:rsidR="00ED6349" w:rsidRDefault="00ED6349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58B87A21" w14:textId="77777777" w:rsidR="00ED6349" w:rsidRDefault="00ED63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（図―２）みなし道路の道路後退規定</w:t>
            </w:r>
          </w:p>
          <w:p w14:paraId="3832204D" w14:textId="77777777" w:rsidR="00ED6349" w:rsidRDefault="00ED63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道路内の建築制限（法第</w:t>
            </w:r>
            <w:r>
              <w:rPr>
                <w:rFonts w:hint="eastAsia"/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条）</w:t>
            </w:r>
          </w:p>
          <w:p w14:paraId="760DFB6B" w14:textId="77777777" w:rsidR="00ED6349" w:rsidRDefault="00ED6349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建築物（附属する門、塀含む。）又は敷地の擁壁は、道路内に突出して建築（築造）することはできません。</w:t>
            </w:r>
          </w:p>
        </w:tc>
      </w:tr>
    </w:tbl>
    <w:p w14:paraId="0907C796" w14:textId="77777777" w:rsidR="00ED6349" w:rsidRDefault="00ED6349" w:rsidP="00FC4C90">
      <w:pPr>
        <w:ind w:right="840"/>
        <w:rPr>
          <w:rFonts w:hint="eastAsia"/>
        </w:rPr>
      </w:pPr>
    </w:p>
    <w:sectPr w:rsidR="00ED6349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9966" w14:textId="77777777" w:rsidR="00180128" w:rsidRDefault="00180128" w:rsidP="00FC4C90">
      <w:r>
        <w:separator/>
      </w:r>
    </w:p>
  </w:endnote>
  <w:endnote w:type="continuationSeparator" w:id="0">
    <w:p w14:paraId="1BA8190A" w14:textId="77777777" w:rsidR="00180128" w:rsidRDefault="00180128" w:rsidP="00FC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90CD" w14:textId="77777777" w:rsidR="00180128" w:rsidRDefault="00180128" w:rsidP="00FC4C90">
      <w:r>
        <w:separator/>
      </w:r>
    </w:p>
  </w:footnote>
  <w:footnote w:type="continuationSeparator" w:id="0">
    <w:p w14:paraId="21298750" w14:textId="77777777" w:rsidR="00180128" w:rsidRDefault="00180128" w:rsidP="00FC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4376A"/>
    <w:multiLevelType w:val="hybridMultilevel"/>
    <w:tmpl w:val="03B8FD3E"/>
    <w:lvl w:ilvl="0" w:tplc="BA7A576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9D01A3"/>
    <w:multiLevelType w:val="hybridMultilevel"/>
    <w:tmpl w:val="B9F2F186"/>
    <w:lvl w:ilvl="0" w:tplc="9FB6B33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0458283">
    <w:abstractNumId w:val="1"/>
  </w:num>
  <w:num w:numId="2" w16cid:durableId="73636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349"/>
    <w:rsid w:val="000E1C73"/>
    <w:rsid w:val="00180128"/>
    <w:rsid w:val="00906CC8"/>
    <w:rsid w:val="00AE31D1"/>
    <w:rsid w:val="00B33015"/>
    <w:rsid w:val="00ED6349"/>
    <w:rsid w:val="00FB490B"/>
    <w:rsid w:val="00FC4C90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18E5C7"/>
  <w15:chartTrackingRefBased/>
  <w15:docId w15:val="{45A348D1-692B-4054-A288-647558BE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4C90"/>
    <w:rPr>
      <w:kern w:val="2"/>
      <w:sz w:val="21"/>
      <w:szCs w:val="24"/>
    </w:rPr>
  </w:style>
  <w:style w:type="paragraph" w:styleId="a7">
    <w:name w:val="footer"/>
    <w:basedOn w:val="a"/>
    <w:link w:val="a8"/>
    <w:rsid w:val="00FC4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4C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特定行政庁提出用</vt:lpstr>
      <vt:lpstr>特定行政庁提出用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特定行政庁提出用</dc:title>
  <dc:subject/>
  <dc:creator>f001635</dc:creator>
  <cp:keywords/>
  <dc:description/>
  <cp:lastModifiedBy>北野　愛</cp:lastModifiedBy>
  <cp:revision>2</cp:revision>
  <cp:lastPrinted>2003-02-24T06:13:00Z</cp:lastPrinted>
  <dcterms:created xsi:type="dcterms:W3CDTF">2022-06-01T00:26:00Z</dcterms:created>
  <dcterms:modified xsi:type="dcterms:W3CDTF">2022-06-01T00:26:00Z</dcterms:modified>
</cp:coreProperties>
</file>