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5096" w14:textId="5C2BEA13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6D3CC3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号）</w:t>
      </w:r>
    </w:p>
    <w:p w14:paraId="48A5E1E2" w14:textId="1ED78188" w:rsidR="00866C51" w:rsidRDefault="00866C51">
      <w:pPr>
        <w:rPr>
          <w:rFonts w:ascii="ＭＳ ゴシック" w:eastAsia="ＭＳ ゴシック" w:hAnsi="ＭＳ ゴシック"/>
        </w:rPr>
      </w:pPr>
    </w:p>
    <w:p w14:paraId="4C90FD7F" w14:textId="77777777" w:rsidR="00866C51" w:rsidRDefault="00866C51">
      <w:pPr>
        <w:rPr>
          <w:rFonts w:ascii="ＭＳ ゴシック" w:eastAsia="ＭＳ ゴシック" w:hAnsi="ＭＳ ゴシック"/>
        </w:rPr>
      </w:pPr>
    </w:p>
    <w:p w14:paraId="348DC61C" w14:textId="6A60FBA8" w:rsidR="0077552B" w:rsidRPr="00B10739" w:rsidRDefault="00866C51" w:rsidP="0077552B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882F00">
        <w:rPr>
          <w:rFonts w:ascii="ＭＳ ゴシック" w:eastAsia="ＭＳ ゴシック" w:hAnsi="ＭＳ ゴシック" w:hint="eastAsia"/>
          <w:spacing w:val="140"/>
          <w:kern w:val="0"/>
          <w:sz w:val="28"/>
          <w:szCs w:val="32"/>
          <w:fitText w:val="1400" w:id="-1471405056"/>
        </w:rPr>
        <w:t>誓約</w:t>
      </w:r>
      <w:r w:rsidRPr="00882F00">
        <w:rPr>
          <w:rFonts w:ascii="ＭＳ ゴシック" w:eastAsia="ＭＳ ゴシック" w:hAnsi="ＭＳ ゴシック" w:hint="eastAsia"/>
          <w:kern w:val="0"/>
          <w:sz w:val="28"/>
          <w:szCs w:val="32"/>
          <w:fitText w:val="1400" w:id="-1471405056"/>
        </w:rPr>
        <w:t>書</w:t>
      </w:r>
    </w:p>
    <w:p w14:paraId="0C92DAFB" w14:textId="40A90051" w:rsidR="00B10739" w:rsidRDefault="00B10739">
      <w:pPr>
        <w:rPr>
          <w:rFonts w:ascii="ＭＳ ゴシック" w:eastAsia="ＭＳ ゴシック" w:hAnsi="ＭＳ ゴシック"/>
        </w:rPr>
      </w:pPr>
    </w:p>
    <w:p w14:paraId="32A1A376" w14:textId="7159C8BA" w:rsidR="00E40F5C" w:rsidRDefault="00E40F5C">
      <w:pPr>
        <w:rPr>
          <w:rFonts w:ascii="ＭＳ ゴシック" w:eastAsia="ＭＳ ゴシック" w:hAnsi="ＭＳ ゴシック"/>
        </w:rPr>
      </w:pPr>
    </w:p>
    <w:p w14:paraId="1C766E60" w14:textId="145B4744" w:rsidR="00866C51" w:rsidRPr="001E695C" w:rsidRDefault="00866C51" w:rsidP="001E695C">
      <w:pPr>
        <w:ind w:firstLineChars="110" w:firstLine="264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私は、「</w:t>
      </w:r>
      <w:r w:rsidR="00FE7CDD" w:rsidRPr="00FE7CDD">
        <w:rPr>
          <w:rFonts w:ascii="ＭＳ ゴシック" w:eastAsia="ＭＳ ゴシック" w:hAnsi="ＭＳ ゴシック" w:hint="eastAsia"/>
          <w:sz w:val="24"/>
          <w:szCs w:val="24"/>
        </w:rPr>
        <w:t>令和８年度小学校向け</w:t>
      </w:r>
      <w:r w:rsidR="00FE7CDD" w:rsidRPr="00FE7CDD">
        <w:rPr>
          <w:rFonts w:ascii="ＭＳ ゴシック" w:eastAsia="ＭＳ ゴシック" w:hAnsi="ＭＳ ゴシック"/>
          <w:sz w:val="24"/>
          <w:szCs w:val="24"/>
        </w:rPr>
        <w:t>SDGs体験型学習（ワークショップ）出前授業業務</w:t>
      </w:r>
      <w:r w:rsidR="001219A4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に係る公募型プロポーザル」の申請に</w:t>
      </w:r>
      <w:r w:rsidR="008A3C86">
        <w:rPr>
          <w:rFonts w:ascii="ＭＳ ゴシック" w:eastAsia="ＭＳ ゴシック" w:hAnsi="ＭＳ ゴシック" w:hint="eastAsia"/>
          <w:sz w:val="24"/>
          <w:szCs w:val="24"/>
        </w:rPr>
        <w:t>あ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たり、</w:t>
      </w:r>
      <w:r w:rsidR="008A3C86">
        <w:rPr>
          <w:rFonts w:ascii="ＭＳ ゴシック" w:eastAsia="ＭＳ ゴシック" w:hAnsi="ＭＳ ゴシック" w:hint="eastAsia"/>
          <w:sz w:val="24"/>
          <w:szCs w:val="24"/>
        </w:rPr>
        <w:t>下記の事項について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誓約します。</w:t>
      </w:r>
    </w:p>
    <w:p w14:paraId="4863166C" w14:textId="786F85C6" w:rsidR="00866C51" w:rsidRPr="001E695C" w:rsidRDefault="00866C51" w:rsidP="001E695C">
      <w:pPr>
        <w:ind w:firstLineChars="110" w:firstLine="264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なお、上記の</w:t>
      </w:r>
      <w:r w:rsidR="00882F00">
        <w:rPr>
          <w:rFonts w:ascii="ＭＳ ゴシック" w:eastAsia="ＭＳ ゴシック" w:hAnsi="ＭＳ ゴシック" w:hint="eastAsia"/>
          <w:sz w:val="24"/>
          <w:szCs w:val="24"/>
        </w:rPr>
        <w:t>誓約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に反することが明らかとなった場合は、申請・契約の取消をされても異存ありません。</w:t>
      </w:r>
    </w:p>
    <w:p w14:paraId="04E2D115" w14:textId="61F57EC5" w:rsidR="00866C51" w:rsidRPr="001E695C" w:rsidRDefault="00866C51" w:rsidP="001E695C">
      <w:pPr>
        <w:ind w:firstLineChars="110" w:firstLine="264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また、上記の誓約の内容を確認するため、八代市が他の官公署に照会を行うことについて承諾します。</w:t>
      </w:r>
    </w:p>
    <w:p w14:paraId="220D397D" w14:textId="706335CB" w:rsidR="00866C51" w:rsidRPr="001E695C" w:rsidRDefault="00866C51">
      <w:pPr>
        <w:rPr>
          <w:rFonts w:ascii="ＭＳ ゴシック" w:eastAsia="ＭＳ ゴシック" w:hAnsi="ＭＳ ゴシック"/>
          <w:sz w:val="24"/>
          <w:szCs w:val="24"/>
        </w:rPr>
      </w:pPr>
    </w:p>
    <w:p w14:paraId="29138E3B" w14:textId="52ADDF8E" w:rsidR="00866C51" w:rsidRPr="001E695C" w:rsidRDefault="00866C51" w:rsidP="001E695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73662805" w14:textId="60FA4193" w:rsidR="00866C51" w:rsidRPr="001E695C" w:rsidRDefault="00866C51">
      <w:pPr>
        <w:rPr>
          <w:rFonts w:ascii="ＭＳ ゴシック" w:eastAsia="ＭＳ ゴシック" w:hAnsi="ＭＳ ゴシック"/>
          <w:sz w:val="24"/>
          <w:szCs w:val="24"/>
        </w:rPr>
      </w:pPr>
    </w:p>
    <w:p w14:paraId="7BB27BEA" w14:textId="74013C42" w:rsidR="00866C51" w:rsidRPr="001E695C" w:rsidRDefault="00866C51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１　「</w:t>
      </w:r>
      <w:r w:rsidR="00FE7CDD" w:rsidRPr="00FE7CDD">
        <w:rPr>
          <w:rFonts w:ascii="ＭＳ ゴシック" w:eastAsia="ＭＳ ゴシック" w:hAnsi="ＭＳ ゴシック" w:hint="eastAsia"/>
          <w:sz w:val="24"/>
          <w:szCs w:val="24"/>
        </w:rPr>
        <w:t>令和８年度小学校向け</w:t>
      </w:r>
      <w:r w:rsidR="00FE7CDD" w:rsidRPr="00FE7CDD">
        <w:rPr>
          <w:rFonts w:ascii="ＭＳ ゴシック" w:eastAsia="ＭＳ ゴシック" w:hAnsi="ＭＳ ゴシック"/>
          <w:sz w:val="24"/>
          <w:szCs w:val="24"/>
        </w:rPr>
        <w:t>SDGs体験型学習（ワークショップ）出前授業業務</w:t>
      </w:r>
      <w:r w:rsidR="001219A4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に係る公募型プロポーザル実施要領」に掲げる</w:t>
      </w:r>
      <w:r w:rsidR="001E695C" w:rsidRPr="001E695C">
        <w:rPr>
          <w:rFonts w:ascii="ＭＳ ゴシック" w:eastAsia="ＭＳ ゴシック" w:hAnsi="ＭＳ ゴシック" w:hint="eastAsia"/>
          <w:sz w:val="24"/>
          <w:szCs w:val="24"/>
        </w:rPr>
        <w:t>参加資格要件を欠いていないこと。</w:t>
      </w:r>
    </w:p>
    <w:p w14:paraId="6F2BAFD1" w14:textId="7A04C7C1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2470276F" w14:textId="4D3B728F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２　本プロポーザルに参加するに当たって、提出する申請書類の内容について、事実と相違ないこと。</w:t>
      </w:r>
    </w:p>
    <w:p w14:paraId="7CA6BE99" w14:textId="23EAEDF1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06B701DC" w14:textId="63F82BE8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３　関係法令及び八代市の委託業務に関する諸規定を遵守すること。</w:t>
      </w:r>
    </w:p>
    <w:p w14:paraId="42B95699" w14:textId="5B3BF3F6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260B100B" w14:textId="68273CBC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４　本プロポーザルに関し、公正を害するような行為を絶対しないこと。</w:t>
      </w:r>
    </w:p>
    <w:p w14:paraId="4451D80E" w14:textId="77777777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73DBDDDD" w14:textId="610E0EB7" w:rsidR="009D5800" w:rsidRPr="001E695C" w:rsidRDefault="009D5800" w:rsidP="00E40F5C">
      <w:pPr>
        <w:rPr>
          <w:rFonts w:ascii="ＭＳ ゴシック" w:eastAsia="ＭＳ ゴシック" w:hAnsi="ＭＳ ゴシック"/>
          <w:sz w:val="24"/>
          <w:szCs w:val="24"/>
        </w:rPr>
      </w:pPr>
    </w:p>
    <w:p w14:paraId="73576E4D" w14:textId="2CF2F321" w:rsidR="001E695C" w:rsidRPr="001E695C" w:rsidRDefault="001E695C" w:rsidP="00F26F7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E7CD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2056AAB2" w14:textId="37DF365F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p w14:paraId="0935ADD6" w14:textId="70F4BEA4" w:rsidR="001E695C" w:rsidRPr="001E695C" w:rsidRDefault="001E695C" w:rsidP="00F26F7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（あて先）八代市長</w:t>
      </w:r>
    </w:p>
    <w:p w14:paraId="78428EB0" w14:textId="2C68F28B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402"/>
        <w:gridCol w:w="697"/>
      </w:tblGrid>
      <w:tr w:rsidR="001E695C" w14:paraId="31A3019E" w14:textId="77777777" w:rsidTr="00F26F79">
        <w:trPr>
          <w:trHeight w:val="650"/>
        </w:trPr>
        <w:tc>
          <w:tcPr>
            <w:tcW w:w="2127" w:type="dxa"/>
          </w:tcPr>
          <w:p w14:paraId="2BF28D73" w14:textId="77777777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099" w:type="dxa"/>
            <w:gridSpan w:val="2"/>
          </w:tcPr>
          <w:p w14:paraId="1329475A" w14:textId="77777777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695C" w14:paraId="537D74E6" w14:textId="77777777" w:rsidTr="00F26F79">
        <w:trPr>
          <w:trHeight w:val="650"/>
        </w:trPr>
        <w:tc>
          <w:tcPr>
            <w:tcW w:w="2127" w:type="dxa"/>
          </w:tcPr>
          <w:p w14:paraId="5581CD88" w14:textId="6A92B1B1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4099" w:type="dxa"/>
            <w:gridSpan w:val="2"/>
          </w:tcPr>
          <w:p w14:paraId="6FB6D104" w14:textId="77777777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F79" w14:paraId="3432B09C" w14:textId="77777777" w:rsidTr="00F26F79">
        <w:trPr>
          <w:trHeight w:val="650"/>
        </w:trPr>
        <w:tc>
          <w:tcPr>
            <w:tcW w:w="2127" w:type="dxa"/>
            <w:vAlign w:val="center"/>
          </w:tcPr>
          <w:p w14:paraId="0EFA6B82" w14:textId="77777777" w:rsidR="00F26F79" w:rsidRDefault="00F26F79" w:rsidP="00F26F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3402" w:type="dxa"/>
            <w:vAlign w:val="center"/>
          </w:tcPr>
          <w:p w14:paraId="1666128F" w14:textId="77777777" w:rsidR="00F26F79" w:rsidRDefault="00F26F79" w:rsidP="00F26F7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vAlign w:val="center"/>
          </w:tcPr>
          <w:p w14:paraId="37FB066F" w14:textId="1153152D" w:rsidR="00F26F79" w:rsidRDefault="00F26F79" w:rsidP="00F26F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512D9B08" w14:textId="5DA16842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p w14:paraId="14298A77" w14:textId="77777777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sectPr w:rsidR="001E695C" w:rsidRPr="001E695C" w:rsidSect="000A4B36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9376" w14:textId="77777777" w:rsidR="006D4819" w:rsidRDefault="006D4819" w:rsidP="006D4819">
      <w:r>
        <w:separator/>
      </w:r>
    </w:p>
  </w:endnote>
  <w:endnote w:type="continuationSeparator" w:id="0">
    <w:p w14:paraId="15EE7E94" w14:textId="77777777" w:rsidR="006D4819" w:rsidRDefault="006D4819" w:rsidP="006D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CD1D" w14:textId="77777777" w:rsidR="006D4819" w:rsidRDefault="006D4819" w:rsidP="006D4819">
      <w:r>
        <w:separator/>
      </w:r>
    </w:p>
  </w:footnote>
  <w:footnote w:type="continuationSeparator" w:id="0">
    <w:p w14:paraId="4535E0CD" w14:textId="77777777" w:rsidR="006D4819" w:rsidRDefault="006D4819" w:rsidP="006D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3"/>
    <w:rsid w:val="000A4B36"/>
    <w:rsid w:val="001219A4"/>
    <w:rsid w:val="001D6249"/>
    <w:rsid w:val="001E695C"/>
    <w:rsid w:val="00273192"/>
    <w:rsid w:val="00386ACD"/>
    <w:rsid w:val="003978F0"/>
    <w:rsid w:val="003E0603"/>
    <w:rsid w:val="003E6BD5"/>
    <w:rsid w:val="00412D9E"/>
    <w:rsid w:val="00542F6A"/>
    <w:rsid w:val="006D3CC3"/>
    <w:rsid w:val="006D4819"/>
    <w:rsid w:val="00703A2F"/>
    <w:rsid w:val="0077552B"/>
    <w:rsid w:val="00866C51"/>
    <w:rsid w:val="00882F00"/>
    <w:rsid w:val="008A3C86"/>
    <w:rsid w:val="00946155"/>
    <w:rsid w:val="009D5800"/>
    <w:rsid w:val="009F2990"/>
    <w:rsid w:val="00A0614E"/>
    <w:rsid w:val="00A069A4"/>
    <w:rsid w:val="00B10739"/>
    <w:rsid w:val="00BB01A8"/>
    <w:rsid w:val="00BB613D"/>
    <w:rsid w:val="00DB3C79"/>
    <w:rsid w:val="00E40F5C"/>
    <w:rsid w:val="00F26F79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9A1483"/>
  <w15:chartTrackingRefBased/>
  <w15:docId w15:val="{7819DEE4-78EB-489C-A809-2719B00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6C51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866C51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866C51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866C51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6D48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4819"/>
  </w:style>
  <w:style w:type="paragraph" w:styleId="aa">
    <w:name w:val="footer"/>
    <w:basedOn w:val="a"/>
    <w:link w:val="ab"/>
    <w:uiPriority w:val="99"/>
    <w:unhideWhenUsed/>
    <w:rsid w:val="006D48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D3EB-EF00-4C71-9AEF-EA578290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克彦</dc:creator>
  <cp:keywords/>
  <dc:description/>
  <cp:lastModifiedBy>平山　奈津貴</cp:lastModifiedBy>
  <cp:revision>12</cp:revision>
  <cp:lastPrinted>2026-05-27T02:41:00Z</cp:lastPrinted>
  <dcterms:created xsi:type="dcterms:W3CDTF">2022-08-09T05:01:00Z</dcterms:created>
  <dcterms:modified xsi:type="dcterms:W3CDTF">2026-05-27T04:39:00Z</dcterms:modified>
</cp:coreProperties>
</file>