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62E39" w14:textId="16979972" w:rsidR="00CE01C2" w:rsidRPr="001E1F5E" w:rsidRDefault="001E1F5E" w:rsidP="001E1F5E">
      <w:pPr>
        <w:spacing w:line="280" w:lineRule="exac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52EF9C" wp14:editId="3828C0E3">
                <wp:simplePos x="0" y="0"/>
                <wp:positionH relativeFrom="margin">
                  <wp:posOffset>1292860</wp:posOffset>
                </wp:positionH>
                <wp:positionV relativeFrom="paragraph">
                  <wp:posOffset>-80645</wp:posOffset>
                </wp:positionV>
                <wp:extent cx="3232150" cy="461176"/>
                <wp:effectExtent l="0" t="0" r="6350" b="15240"/>
                <wp:wrapNone/>
                <wp:docPr id="3355494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0" cy="4611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5CA59F" w14:textId="54DDC740" w:rsidR="001E1F5E" w:rsidRPr="002541FA" w:rsidRDefault="001E1F5E" w:rsidP="001E1F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2541F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許可証交付（更新）までの流れ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2EF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1.8pt;margin-top:-6.35pt;width:254.5pt;height:36.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" filled="f" stroked="f" strokeweight=".5pt">
                <v:textbox inset="0,0,0,0">
                  <w:txbxContent>
                    <w:p w14:paraId="4B5CA59F" w14:textId="54DDC740" w:rsidR="001E1F5E" w:rsidRPr="002541FA" w:rsidRDefault="001E1F5E" w:rsidP="001E1F5E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2541FA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許可証交付（更新）までの流れ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7A20" w:rsidRPr="001E1F5E">
        <w:rPr>
          <w:rFonts w:ascii="BIZ UDPゴシック" w:eastAsia="BIZ UDPゴシック" w:hAnsi="BIZ UDP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308588" wp14:editId="46500390">
                <wp:simplePos x="0" y="0"/>
                <wp:positionH relativeFrom="margin">
                  <wp:posOffset>5107940</wp:posOffset>
                </wp:positionH>
                <wp:positionV relativeFrom="paragraph">
                  <wp:posOffset>-175398</wp:posOffset>
                </wp:positionV>
                <wp:extent cx="800049" cy="343814"/>
                <wp:effectExtent l="0" t="0" r="19685" b="1841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049" cy="3438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F51A9" w14:textId="2D1CF93B" w:rsidR="000F7A20" w:rsidRPr="00331837" w:rsidRDefault="000F7A20" w:rsidP="000F7A2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33183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1"/>
                              </w:rPr>
                              <w:t>資料</w:t>
                            </w:r>
                            <w:r w:rsidR="00BC106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08588" id="正方形/長方形 6" o:spid="_x0000_s1027" style="position:absolute;left:0;text-align:left;margin-left:402.2pt;margin-top:-13.8pt;width:63pt;height:27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" filled="f" strokecolor="black [3213]" strokeweight="1pt">
                <v:textbox>
                  <w:txbxContent>
                    <w:p w14:paraId="661F51A9" w14:textId="2D1CF93B" w:rsidR="000F7A20" w:rsidRPr="00331837" w:rsidRDefault="000F7A20" w:rsidP="000F7A20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1"/>
                        </w:rPr>
                      </w:pPr>
                      <w:r w:rsidRPr="00331837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1"/>
                        </w:rPr>
                        <w:t>資料</w:t>
                      </w:r>
                      <w:r w:rsidR="00BC106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1"/>
                        </w:rPr>
                        <w:t>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CC555D" w14:textId="2971FC75" w:rsidR="000C1001" w:rsidRDefault="00CE01C2" w:rsidP="001E1F5E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D4F4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080E7F7A" w14:textId="7FA64D55" w:rsidR="00267591" w:rsidRDefault="008670F3" w:rsidP="001E1F5E">
      <w:pPr>
        <w:spacing w:line="28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bookmarkStart w:id="0" w:name="_Hlk202874609"/>
      <w:r w:rsidRPr="00267591">
        <w:rPr>
          <w:rFonts w:ascii="HG丸ｺﾞｼｯｸM-PRO" w:eastAsia="HG丸ｺﾞｼｯｸM-PRO" w:hAnsi="HG丸ｺﾞｼｯｸM-PRO" w:hint="eastAsia"/>
          <w:sz w:val="22"/>
        </w:rPr>
        <w:t>書類</w:t>
      </w:r>
      <w:r w:rsidR="002361D5" w:rsidRPr="00267591">
        <w:rPr>
          <w:rFonts w:ascii="HG丸ｺﾞｼｯｸM-PRO" w:eastAsia="HG丸ｺﾞｼｯｸM-PRO" w:hAnsi="HG丸ｺﾞｼｯｸM-PRO" w:hint="eastAsia"/>
          <w:sz w:val="22"/>
        </w:rPr>
        <w:t>の</w:t>
      </w:r>
      <w:r w:rsidRPr="00267591">
        <w:rPr>
          <w:rFonts w:ascii="HG丸ｺﾞｼｯｸM-PRO" w:eastAsia="HG丸ｺﾞｼｯｸM-PRO" w:hAnsi="HG丸ｺﾞｼｯｸM-PRO" w:hint="eastAsia"/>
          <w:sz w:val="22"/>
        </w:rPr>
        <w:t>作成や添付書類の準備</w:t>
      </w:r>
      <w:r w:rsidR="0070796E">
        <w:rPr>
          <w:rFonts w:ascii="HG丸ｺﾞｼｯｸM-PRO" w:eastAsia="HG丸ｺﾞｼｯｸM-PRO" w:hAnsi="HG丸ｺﾞｼｯｸM-PRO" w:hint="eastAsia"/>
          <w:sz w:val="22"/>
        </w:rPr>
        <w:t>及び</w:t>
      </w:r>
      <w:r w:rsidR="000444A5" w:rsidRPr="00267591">
        <w:rPr>
          <w:rFonts w:ascii="HG丸ｺﾞｼｯｸM-PRO" w:eastAsia="HG丸ｺﾞｼｯｸM-PRO" w:hAnsi="HG丸ｺﾞｼｯｸM-PRO" w:hint="eastAsia"/>
          <w:sz w:val="22"/>
        </w:rPr>
        <w:t>再提出や追加提出時に時間を要する場合があります。</w:t>
      </w:r>
    </w:p>
    <w:p w14:paraId="703F29C5" w14:textId="4046F9F2" w:rsidR="008670F3" w:rsidRPr="00267591" w:rsidRDefault="00FC12A1" w:rsidP="00267591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 w:rsidRPr="00267591">
        <w:rPr>
          <w:rFonts w:ascii="HG丸ｺﾞｼｯｸM-PRO" w:eastAsia="HG丸ｺﾞｼｯｸM-PRO" w:hAnsi="HG丸ｺﾞｼｯｸM-PRO" w:hint="eastAsia"/>
          <w:sz w:val="22"/>
        </w:rPr>
        <w:t>提出まで余裕をもって書類作成をお願いします。</w:t>
      </w:r>
    </w:p>
    <w:bookmarkEnd w:id="0"/>
    <w:p w14:paraId="44B1920D" w14:textId="0142BFEC" w:rsidR="006B20D4" w:rsidRDefault="006B20D4" w:rsidP="000B18F7">
      <w:pPr>
        <w:spacing w:line="360" w:lineRule="exact"/>
        <w:ind w:left="240" w:hangingChars="100" w:hanging="240"/>
        <w:rPr>
          <w:rFonts w:ascii="HGｺﾞｼｯｸM" w:eastAsia="HGｺﾞｼｯｸM" w:hAnsi="HG丸ｺﾞｼｯｸM-PRO"/>
          <w:b/>
          <w:bCs/>
          <w:sz w:val="22"/>
        </w:rPr>
      </w:pPr>
      <w:r w:rsidRPr="00226B2B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C1722F" wp14:editId="410903F0">
                <wp:simplePos x="0" y="0"/>
                <wp:positionH relativeFrom="margin">
                  <wp:posOffset>0</wp:posOffset>
                </wp:positionH>
                <wp:positionV relativeFrom="paragraph">
                  <wp:posOffset>33351</wp:posOffset>
                </wp:positionV>
                <wp:extent cx="4206240" cy="355600"/>
                <wp:effectExtent l="0" t="0" r="22860" b="25400"/>
                <wp:wrapNone/>
                <wp:docPr id="748348030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240" cy="3556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FF09E6" w14:textId="397C377A" w:rsidR="006B20D4" w:rsidRPr="007D4F44" w:rsidRDefault="006B20D4" w:rsidP="006B20D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521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１</w:t>
                            </w:r>
                            <w:r w:rsidR="00B521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D4F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更新申請書</w:t>
                            </w:r>
                            <w:r w:rsidR="003318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に係る様式及び添付書類</w:t>
                            </w:r>
                            <w:r w:rsidR="00E076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1722F" id="角丸四角形 3" o:spid="_x0000_s1028" style="position:absolute;left:0;text-align:left;margin-left:0;margin-top:2.65pt;width:331.2pt;height:2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" fillcolor="#e2efd9 [665]" strokecolor="black [3213]" strokeweight="1pt">
                <v:stroke joinstyle="miter"/>
                <v:textbox>
                  <w:txbxContent>
                    <w:p w14:paraId="07FF09E6" w14:textId="397C377A" w:rsidR="006B20D4" w:rsidRPr="007D4F44" w:rsidRDefault="006B20D4" w:rsidP="006B20D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5210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１</w:t>
                      </w:r>
                      <w:r w:rsidR="00B5210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7D4F4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更新申請書</w:t>
                      </w:r>
                      <w:r w:rsidR="0033183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に係る様式及び添付書類</w:t>
                      </w:r>
                      <w:r w:rsidR="00E0768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について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84B50F" w14:textId="1D39A193" w:rsidR="006B20D4" w:rsidRDefault="002541FA" w:rsidP="000B18F7">
      <w:pPr>
        <w:spacing w:line="360" w:lineRule="exact"/>
        <w:ind w:left="240" w:hangingChars="100" w:hanging="240"/>
        <w:rPr>
          <w:rFonts w:ascii="HGｺﾞｼｯｸM" w:eastAsia="HGｺﾞｼｯｸM" w:hAnsi="HG丸ｺﾞｼｯｸM-PRO"/>
          <w:b/>
          <w:bCs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675DCD" wp14:editId="31C03060">
                <wp:simplePos x="0" y="0"/>
                <wp:positionH relativeFrom="margin">
                  <wp:posOffset>46990</wp:posOffset>
                </wp:positionH>
                <wp:positionV relativeFrom="paragraph">
                  <wp:posOffset>189230</wp:posOffset>
                </wp:positionV>
                <wp:extent cx="5673725" cy="1300480"/>
                <wp:effectExtent l="19050" t="19050" r="22225" b="13970"/>
                <wp:wrapNone/>
                <wp:docPr id="1359743128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3725" cy="1300480"/>
                        </a:xfrm>
                        <a:prstGeom prst="roundRect">
                          <a:avLst/>
                        </a:prstGeom>
                        <a:noFill/>
                        <a:ln w="31750" cmpd="dbl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22B05C" w14:textId="22766B52" w:rsidR="004C19AE" w:rsidRPr="0070796E" w:rsidRDefault="00331837" w:rsidP="004C19AE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707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令和7年</w:t>
                            </w:r>
                            <w:r w:rsidR="008D6628" w:rsidRPr="00707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11</w:t>
                            </w:r>
                            <w:r w:rsidRPr="00707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月</w:t>
                            </w:r>
                            <w:r w:rsidR="008D6628" w:rsidRPr="00707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8</w:t>
                            </w:r>
                            <w:r w:rsidRPr="00707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日以降、</w:t>
                            </w:r>
                            <w:r w:rsidR="000B18F7" w:rsidRPr="00707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4"/>
                                <w:bdr w:val="single" w:sz="4" w:space="0" w:color="auto"/>
                              </w:rPr>
                              <w:t>八代市のホームページ</w:t>
                            </w:r>
                            <w:r w:rsidR="00D453CA" w:rsidRPr="00707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内の</w:t>
                            </w:r>
                            <w:r w:rsidR="000B18F7" w:rsidRPr="0070796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bdr w:val="single" w:sz="4" w:space="0" w:color="auto"/>
                              </w:rPr>
                              <w:t>検索窓</w:t>
                            </w:r>
                            <w:r w:rsidR="00D453CA" w:rsidRPr="0070796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bdr w:val="single" w:sz="4" w:space="0" w:color="auto"/>
                              </w:rPr>
                              <w:t>（キーワード）</w:t>
                            </w:r>
                            <w:r w:rsidR="00CE6454" w:rsidRPr="00707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に</w:t>
                            </w:r>
                          </w:p>
                          <w:p w14:paraId="1EEDC91F" w14:textId="5EC2B18F" w:rsidR="000B18F7" w:rsidRPr="0070796E" w:rsidRDefault="000B18F7" w:rsidP="004C19AE">
                            <w:pPr>
                              <w:pStyle w:val="a9"/>
                              <w:ind w:leftChars="0" w:left="48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70796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bdr w:val="single" w:sz="4" w:space="0" w:color="auto"/>
                              </w:rPr>
                              <w:t>八代市一般廃棄物処理業（</w:t>
                            </w:r>
                            <w:r w:rsidR="00331837" w:rsidRPr="0070796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bdr w:val="single" w:sz="4" w:space="0" w:color="auto"/>
                              </w:rPr>
                              <w:t>収集</w:t>
                            </w:r>
                            <w:r w:rsidRPr="0070796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bdr w:val="single" w:sz="4" w:space="0" w:color="auto"/>
                              </w:rPr>
                              <w:t>運搬業）許可更新</w:t>
                            </w:r>
                            <w:r w:rsidRPr="00707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と入力</w:t>
                            </w:r>
                          </w:p>
                          <w:p w14:paraId="2349617C" w14:textId="145044D6" w:rsidR="000B18F7" w:rsidRPr="0070796E" w:rsidRDefault="000B18F7" w:rsidP="004C19AE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707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該当ページより最新の様式</w:t>
                            </w:r>
                            <w:r w:rsidR="00331837" w:rsidRPr="00707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等</w:t>
                            </w:r>
                            <w:r w:rsidRPr="00707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をダウンロードし作成してください。</w:t>
                            </w:r>
                          </w:p>
                          <w:p w14:paraId="25C21FB0" w14:textId="69ABD42B" w:rsidR="00331837" w:rsidRPr="0070796E" w:rsidRDefault="00B31022" w:rsidP="004C19AE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707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様式</w:t>
                            </w:r>
                            <w:r w:rsidR="00331837" w:rsidRPr="00707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によっては両面印刷が</w:t>
                            </w:r>
                            <w:r w:rsidRPr="00707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必要な</w:t>
                            </w:r>
                            <w:r w:rsidR="00331837" w:rsidRPr="00707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様式が</w:t>
                            </w:r>
                            <w:r w:rsidRPr="00707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あります。</w:t>
                            </w:r>
                          </w:p>
                          <w:p w14:paraId="3139EB04" w14:textId="2219341C" w:rsidR="00B31022" w:rsidRPr="0070796E" w:rsidRDefault="00B31022" w:rsidP="00331837">
                            <w:pPr>
                              <w:ind w:left="220" w:hangingChars="100" w:hanging="22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707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④</w:t>
                            </w:r>
                            <w:r w:rsidR="004C19AE" w:rsidRPr="0070796E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707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ダウンロードが出来ない場合は、本日配布している様式</w:t>
                            </w:r>
                            <w:r w:rsidR="000444A5" w:rsidRPr="00707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等</w:t>
                            </w:r>
                            <w:r w:rsidRPr="00707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をご</w:t>
                            </w:r>
                            <w:r w:rsidR="002361D5" w:rsidRPr="00707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使用</w:t>
                            </w:r>
                            <w:r w:rsidRPr="00707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675DCD" id="四角形: 角を丸くする 5" o:spid="_x0000_s1029" style="position:absolute;left:0;text-align:left;margin-left:3.7pt;margin-top:14.9pt;width:446.75pt;height:102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" filled="f" strokecolor="black [3213]" strokeweight="2.5pt">
                <v:stroke linestyle="thinThin" joinstyle="miter"/>
                <v:textbox inset="0,0,0,0">
                  <w:txbxContent>
                    <w:p w14:paraId="6E22B05C" w14:textId="22766B52" w:rsidR="004C19AE" w:rsidRPr="0070796E" w:rsidRDefault="00331837" w:rsidP="004C19AE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4"/>
                        </w:rPr>
                      </w:pPr>
                      <w:r w:rsidRPr="00707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4"/>
                        </w:rPr>
                        <w:t>令和7年</w:t>
                      </w:r>
                      <w:r w:rsidR="008D6628" w:rsidRPr="00707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4"/>
                        </w:rPr>
                        <w:t>11</w:t>
                      </w:r>
                      <w:r w:rsidRPr="00707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4"/>
                        </w:rPr>
                        <w:t>月</w:t>
                      </w:r>
                      <w:r w:rsidR="008D6628" w:rsidRPr="00707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4"/>
                        </w:rPr>
                        <w:t>8</w:t>
                      </w:r>
                      <w:r w:rsidRPr="00707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4"/>
                        </w:rPr>
                        <w:t>日以降、</w:t>
                      </w:r>
                      <w:r w:rsidR="000B18F7" w:rsidRPr="00707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4"/>
                          <w:bdr w:val="single" w:sz="4" w:space="0" w:color="auto"/>
                        </w:rPr>
                        <w:t>八代市のホームページ</w:t>
                      </w:r>
                      <w:r w:rsidR="00D453CA" w:rsidRPr="00707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4"/>
                        </w:rPr>
                        <w:t>内の</w:t>
                      </w:r>
                      <w:r w:rsidR="000B18F7" w:rsidRPr="0070796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  <w:bdr w:val="single" w:sz="4" w:space="0" w:color="auto"/>
                        </w:rPr>
                        <w:t>検索窓</w:t>
                      </w:r>
                      <w:r w:rsidR="00D453CA" w:rsidRPr="0070796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  <w:bdr w:val="single" w:sz="4" w:space="0" w:color="auto"/>
                        </w:rPr>
                        <w:t>（キーワード）</w:t>
                      </w:r>
                      <w:r w:rsidR="00CE6454" w:rsidRPr="00707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4"/>
                        </w:rPr>
                        <w:t>に</w:t>
                      </w:r>
                    </w:p>
                    <w:p w14:paraId="1EEDC91F" w14:textId="5EC2B18F" w:rsidR="000B18F7" w:rsidRPr="0070796E" w:rsidRDefault="000B18F7" w:rsidP="004C19AE">
                      <w:pPr>
                        <w:pStyle w:val="a9"/>
                        <w:ind w:leftChars="0" w:left="48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4"/>
                        </w:rPr>
                      </w:pPr>
                      <w:r w:rsidRPr="0070796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  <w:bdr w:val="single" w:sz="4" w:space="0" w:color="auto"/>
                        </w:rPr>
                        <w:t>八代市一般廃棄物処理業（</w:t>
                      </w:r>
                      <w:r w:rsidR="00331837" w:rsidRPr="0070796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  <w:bdr w:val="single" w:sz="4" w:space="0" w:color="auto"/>
                        </w:rPr>
                        <w:t>収集</w:t>
                      </w:r>
                      <w:r w:rsidRPr="0070796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  <w:bdr w:val="single" w:sz="4" w:space="0" w:color="auto"/>
                        </w:rPr>
                        <w:t>運搬業）許可更新</w:t>
                      </w:r>
                      <w:r w:rsidRPr="00707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4"/>
                        </w:rPr>
                        <w:t>と入力</w:t>
                      </w:r>
                    </w:p>
                    <w:p w14:paraId="2349617C" w14:textId="145044D6" w:rsidR="000B18F7" w:rsidRPr="0070796E" w:rsidRDefault="000B18F7" w:rsidP="004C19AE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4"/>
                        </w:rPr>
                      </w:pPr>
                      <w:r w:rsidRPr="00707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4"/>
                        </w:rPr>
                        <w:t>該当ページより最新の様式</w:t>
                      </w:r>
                      <w:r w:rsidR="00331837" w:rsidRPr="00707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4"/>
                        </w:rPr>
                        <w:t>等</w:t>
                      </w:r>
                      <w:r w:rsidRPr="00707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4"/>
                        </w:rPr>
                        <w:t>をダウンロードし作成してください。</w:t>
                      </w:r>
                    </w:p>
                    <w:p w14:paraId="25C21FB0" w14:textId="69ABD42B" w:rsidR="00331837" w:rsidRPr="0070796E" w:rsidRDefault="00B31022" w:rsidP="004C19AE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4"/>
                        </w:rPr>
                      </w:pPr>
                      <w:r w:rsidRPr="00707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4"/>
                        </w:rPr>
                        <w:t>様式</w:t>
                      </w:r>
                      <w:r w:rsidR="00331837" w:rsidRPr="00707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4"/>
                        </w:rPr>
                        <w:t>によっては両面印刷が</w:t>
                      </w:r>
                      <w:r w:rsidRPr="00707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4"/>
                        </w:rPr>
                        <w:t>必要な</w:t>
                      </w:r>
                      <w:r w:rsidR="00331837" w:rsidRPr="00707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4"/>
                        </w:rPr>
                        <w:t>様式が</w:t>
                      </w:r>
                      <w:r w:rsidRPr="00707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4"/>
                        </w:rPr>
                        <w:t>あります。</w:t>
                      </w:r>
                    </w:p>
                    <w:p w14:paraId="3139EB04" w14:textId="2219341C" w:rsidR="00B31022" w:rsidRPr="0070796E" w:rsidRDefault="00B31022" w:rsidP="00331837">
                      <w:pPr>
                        <w:ind w:left="220" w:hangingChars="100" w:hanging="22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4"/>
                        </w:rPr>
                      </w:pPr>
                      <w:r w:rsidRPr="00707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4"/>
                        </w:rPr>
                        <w:t>④</w:t>
                      </w:r>
                      <w:r w:rsidR="004C19AE" w:rsidRPr="0070796E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4"/>
                        </w:rPr>
                        <w:t xml:space="preserve"> </w:t>
                      </w:r>
                      <w:r w:rsidRPr="00707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4"/>
                        </w:rPr>
                        <w:t>ダウンロードが出来ない場合は、本日配布している様式</w:t>
                      </w:r>
                      <w:r w:rsidR="000444A5" w:rsidRPr="00707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4"/>
                        </w:rPr>
                        <w:t>等</w:t>
                      </w:r>
                      <w:r w:rsidRPr="00707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4"/>
                        </w:rPr>
                        <w:t>をご</w:t>
                      </w:r>
                      <w:r w:rsidR="002361D5" w:rsidRPr="00707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4"/>
                        </w:rPr>
                        <w:t>使用</w:t>
                      </w:r>
                      <w:r w:rsidRPr="00707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4"/>
                        </w:rPr>
                        <w:t>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DA4041" w14:textId="500CFC58" w:rsidR="000B18F7" w:rsidRPr="000B18F7" w:rsidRDefault="000B18F7" w:rsidP="008670F3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0E30CB9A" w14:textId="67279B9A" w:rsidR="000B18F7" w:rsidRDefault="000B18F7" w:rsidP="00BA0B55">
      <w:pPr>
        <w:spacing w:line="40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505B837" w14:textId="464FEE7C" w:rsidR="000B18F7" w:rsidRDefault="000B18F7" w:rsidP="00BA0B55">
      <w:pPr>
        <w:spacing w:line="40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E65C003" w14:textId="4B62CC5E" w:rsidR="000B18F7" w:rsidRDefault="000B18F7" w:rsidP="000B18F7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BF2F20D" w14:textId="2B80767C" w:rsidR="00331837" w:rsidRDefault="00331837" w:rsidP="000B18F7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350067E" w14:textId="1CA94DA1" w:rsidR="00B865A8" w:rsidRDefault="002541FA" w:rsidP="000B18F7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26B2B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CD9FE" wp14:editId="72FC539E">
                <wp:simplePos x="0" y="0"/>
                <wp:positionH relativeFrom="margin">
                  <wp:posOffset>0</wp:posOffset>
                </wp:positionH>
                <wp:positionV relativeFrom="paragraph">
                  <wp:posOffset>131776</wp:posOffset>
                </wp:positionV>
                <wp:extent cx="4162425" cy="421005"/>
                <wp:effectExtent l="0" t="0" r="28575" b="1714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4210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B12C94" w14:textId="0B8553D9" w:rsidR="00811781" w:rsidRPr="007D4F44" w:rsidRDefault="00331837" w:rsidP="008D097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521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２</w:t>
                            </w:r>
                            <w:r w:rsidR="00B521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11781" w:rsidRPr="007D4F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更新申請書</w:t>
                            </w:r>
                            <w:r w:rsidR="000C10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="00811781" w:rsidRPr="007D4F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受付期</w:t>
                            </w:r>
                            <w:r w:rsidR="000C100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間及び提出</w:t>
                            </w:r>
                            <w:r w:rsidR="00E076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ECD9FE" id="_x0000_s1030" style="position:absolute;margin-left:0;margin-top:10.4pt;width:327.75pt;height:33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" fillcolor="#e2efd9 [665]" strokecolor="black [3213]" strokeweight="1pt">
                <v:stroke joinstyle="miter"/>
                <v:textbox>
                  <w:txbxContent>
                    <w:p w14:paraId="47B12C94" w14:textId="0B8553D9" w:rsidR="00811781" w:rsidRPr="007D4F44" w:rsidRDefault="00331837" w:rsidP="008D097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5210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２</w:t>
                      </w:r>
                      <w:r w:rsidR="00B5210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811781" w:rsidRPr="007D4F4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更新申請書</w:t>
                      </w:r>
                      <w:r w:rsidR="000C100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="00811781" w:rsidRPr="007D4F4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受付期</w:t>
                      </w:r>
                      <w:r w:rsidR="000C100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間及び提出</w:t>
                      </w:r>
                      <w:r w:rsidR="00E0768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について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5F6FA5" w14:textId="4134ABA2" w:rsidR="00CE01C2" w:rsidRDefault="00CE01C2" w:rsidP="000B18F7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B9F0416" w14:textId="076FD7CA" w:rsidR="00F41628" w:rsidRPr="00F41628" w:rsidRDefault="00F41628" w:rsidP="008730B0">
      <w:pPr>
        <w:spacing w:line="440" w:lineRule="exact"/>
        <w:jc w:val="left"/>
        <w:rPr>
          <w:rFonts w:ascii="HG丸ｺﾞｼｯｸM-PRO" w:eastAsia="HG丸ｺﾞｼｯｸM-PRO" w:hAnsi="HG丸ｺﾞｼｯｸM-PRO"/>
          <w:sz w:val="24"/>
          <w:szCs w:val="24"/>
          <w:u w:val="double"/>
        </w:rPr>
      </w:pPr>
      <w:r w:rsidRPr="00366DB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【受付期間】</w:t>
      </w:r>
      <w:bookmarkStart w:id="1" w:name="_Hlk202874936"/>
      <w:r w:rsidR="00811781" w:rsidRPr="008670F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double"/>
        </w:rPr>
        <w:t>令和</w:t>
      </w:r>
      <w:r w:rsidR="004F0343" w:rsidRPr="008670F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double"/>
        </w:rPr>
        <w:t>7</w:t>
      </w:r>
      <w:r w:rsidR="00811781" w:rsidRPr="008670F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double"/>
        </w:rPr>
        <w:t>年</w:t>
      </w:r>
      <w:r w:rsidR="008D6628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double"/>
        </w:rPr>
        <w:t>11</w:t>
      </w:r>
      <w:r w:rsidR="00811781" w:rsidRPr="008670F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double"/>
        </w:rPr>
        <w:t>月</w:t>
      </w:r>
      <w:r w:rsidR="008D6628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double"/>
        </w:rPr>
        <w:t>11</w:t>
      </w:r>
      <w:r w:rsidR="00811781" w:rsidRPr="008670F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double"/>
        </w:rPr>
        <w:t>日（</w:t>
      </w:r>
      <w:r w:rsidR="007D4F44" w:rsidRPr="008670F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double"/>
        </w:rPr>
        <w:t>火</w:t>
      </w:r>
      <w:r w:rsidR="00811781" w:rsidRPr="008670F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double"/>
        </w:rPr>
        <w:t>）</w:t>
      </w:r>
      <w:r w:rsidRPr="008670F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double"/>
        </w:rPr>
        <w:t>～</w:t>
      </w:r>
      <w:r w:rsidR="00811781" w:rsidRPr="000444A5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double"/>
        </w:rPr>
        <w:t>令和</w:t>
      </w:r>
      <w:r w:rsidR="004F0343" w:rsidRPr="000444A5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double"/>
        </w:rPr>
        <w:t>7</w:t>
      </w:r>
      <w:r w:rsidR="00811781" w:rsidRPr="000444A5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double"/>
        </w:rPr>
        <w:t>年</w:t>
      </w:r>
      <w:r w:rsidR="004F0343" w:rsidRPr="00CE6454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double"/>
        </w:rPr>
        <w:t>12</w:t>
      </w:r>
      <w:r w:rsidR="00811781" w:rsidRPr="00CE6454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double"/>
        </w:rPr>
        <w:t>月</w:t>
      </w:r>
      <w:r w:rsidR="002361D5" w:rsidRPr="00CE6454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double"/>
        </w:rPr>
        <w:t>25</w:t>
      </w:r>
      <w:r w:rsidR="00811781" w:rsidRPr="00CE6454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double"/>
        </w:rPr>
        <w:t>日</w:t>
      </w:r>
      <w:r w:rsidR="00811781" w:rsidRPr="008670F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double"/>
        </w:rPr>
        <w:t>（</w:t>
      </w:r>
      <w:r w:rsidR="002E3F95" w:rsidRPr="008670F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double"/>
        </w:rPr>
        <w:t>木</w:t>
      </w:r>
      <w:r w:rsidR="00811781" w:rsidRPr="008670F3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double"/>
        </w:rPr>
        <w:t>）</w:t>
      </w:r>
      <w:r w:rsidR="00811781" w:rsidRPr="008670F3">
        <w:rPr>
          <w:rFonts w:ascii="HG丸ｺﾞｼｯｸM-PRO" w:eastAsia="HG丸ｺﾞｼｯｸM-PRO" w:hAnsi="HG丸ｺﾞｼｯｸM-PRO" w:hint="eastAsia"/>
          <w:szCs w:val="21"/>
          <w:u w:val="double"/>
        </w:rPr>
        <w:t>まで</w:t>
      </w:r>
      <w:bookmarkEnd w:id="1"/>
    </w:p>
    <w:p w14:paraId="2BE4BC25" w14:textId="37B84EE5" w:rsidR="000C1001" w:rsidRDefault="004F0343" w:rsidP="00BA0B55">
      <w:pPr>
        <w:spacing w:line="4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2E3F95">
        <w:rPr>
          <w:rFonts w:ascii="HG丸ｺﾞｼｯｸM-PRO" w:eastAsia="HG丸ｺﾞｼｯｸM-PRO" w:hAnsi="HG丸ｺﾞｼｯｸM-PRO" w:hint="eastAsia"/>
          <w:sz w:val="24"/>
          <w:szCs w:val="24"/>
        </w:rPr>
        <w:t>提出</w:t>
      </w:r>
      <w:r w:rsidR="00232D73">
        <w:rPr>
          <w:rFonts w:ascii="HG丸ｺﾞｼｯｸM-PRO" w:eastAsia="HG丸ｺﾞｼｯｸM-PRO" w:hAnsi="HG丸ｺﾞｼｯｸM-PRO" w:hint="eastAsia"/>
          <w:sz w:val="24"/>
          <w:szCs w:val="24"/>
        </w:rPr>
        <w:t>の際は、事前に下記連絡</w:t>
      </w:r>
      <w:r w:rsidR="00331837">
        <w:rPr>
          <w:rFonts w:ascii="HG丸ｺﾞｼｯｸM-PRO" w:eastAsia="HG丸ｺﾞｼｯｸM-PRO" w:hAnsi="HG丸ｺﾞｼｯｸM-PRO" w:hint="eastAsia"/>
          <w:sz w:val="24"/>
          <w:szCs w:val="24"/>
        </w:rPr>
        <w:t>先</w:t>
      </w:r>
      <w:r w:rsidR="00232D73">
        <w:rPr>
          <w:rFonts w:ascii="HG丸ｺﾞｼｯｸM-PRO" w:eastAsia="HG丸ｺﾞｼｯｸM-PRO" w:hAnsi="HG丸ｺﾞｼｯｸM-PRO" w:hint="eastAsia"/>
          <w:sz w:val="24"/>
          <w:szCs w:val="24"/>
        </w:rPr>
        <w:t>まで</w:t>
      </w:r>
      <w:r w:rsidR="002E3F95">
        <w:rPr>
          <w:rFonts w:ascii="HG丸ｺﾞｼｯｸM-PRO" w:eastAsia="HG丸ｺﾞｼｯｸM-PRO" w:hAnsi="HG丸ｺﾞｼｯｸM-PRO" w:hint="eastAsia"/>
          <w:sz w:val="24"/>
          <w:szCs w:val="24"/>
        </w:rPr>
        <w:t>訪問の日時を</w:t>
      </w:r>
      <w:r w:rsidR="00E318E3">
        <w:rPr>
          <w:rFonts w:ascii="HG丸ｺﾞｼｯｸM-PRO" w:eastAsia="HG丸ｺﾞｼｯｸM-PRO" w:hAnsi="HG丸ｺﾞｼｯｸM-PRO" w:hint="eastAsia"/>
          <w:sz w:val="24"/>
          <w:szCs w:val="24"/>
        </w:rPr>
        <w:t>お知らせ</w:t>
      </w:r>
      <w:r w:rsidR="002E3F95">
        <w:rPr>
          <w:rFonts w:ascii="HG丸ｺﾞｼｯｸM-PRO" w:eastAsia="HG丸ｺﾞｼｯｸM-PRO" w:hAnsi="HG丸ｺﾞｼｯｸM-PRO" w:hint="eastAsia"/>
          <w:sz w:val="24"/>
          <w:szCs w:val="24"/>
        </w:rPr>
        <w:t>ください</w:t>
      </w:r>
      <w:r w:rsidR="007D4F44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B31022" w:rsidRPr="00B31022">
        <w:rPr>
          <w:rFonts w:ascii="HG丸ｺﾞｼｯｸM-PRO" w:eastAsia="HG丸ｺﾞｼｯｸM-PRO" w:hAnsi="HG丸ｺﾞｼｯｸM-PRO" w:hint="eastAsia"/>
          <w:sz w:val="18"/>
          <w:szCs w:val="18"/>
        </w:rPr>
        <w:t>（土日祝日を除く）</w:t>
      </w:r>
    </w:p>
    <w:p w14:paraId="4E6CBBB3" w14:textId="20CE1B1E" w:rsidR="0017685F" w:rsidRPr="000C1001" w:rsidRDefault="00232D73" w:rsidP="000C1001">
      <w:pPr>
        <w:spacing w:line="440" w:lineRule="exact"/>
        <w:ind w:firstLineChars="100" w:firstLine="281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67A8F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《 連絡先：循環社会推進課</w:t>
      </w:r>
      <w:r w:rsidRPr="00467A8F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指導係 0965-34-1997</w:t>
      </w:r>
      <w:r w:rsidRPr="00467A8F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 》</w:t>
      </w:r>
    </w:p>
    <w:p w14:paraId="395855B2" w14:textId="3D85FE52" w:rsidR="00E318E3" w:rsidRDefault="00E318E3" w:rsidP="00232D73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31022" w:rsidRPr="00B31022">
        <w:rPr>
          <w:rFonts w:ascii="HG丸ｺﾞｼｯｸM-PRO" w:eastAsia="HG丸ｺﾞｼｯｸM-PRO" w:hAnsi="HG丸ｺﾞｼｯｸM-PRO" w:hint="eastAsia"/>
          <w:sz w:val="22"/>
        </w:rPr>
        <w:t>※他者と</w:t>
      </w:r>
      <w:r w:rsidRPr="00B31022">
        <w:rPr>
          <w:rFonts w:ascii="HG丸ｺﾞｼｯｸM-PRO" w:eastAsia="HG丸ｺﾞｼｯｸM-PRO" w:hAnsi="HG丸ｺﾞｼｯｸM-PRO" w:hint="eastAsia"/>
          <w:sz w:val="22"/>
        </w:rPr>
        <w:t>日時が重複する場合</w:t>
      </w:r>
      <w:r w:rsidR="00B31022" w:rsidRPr="00B31022">
        <w:rPr>
          <w:rFonts w:ascii="HG丸ｺﾞｼｯｸM-PRO" w:eastAsia="HG丸ｺﾞｼｯｸM-PRO" w:hAnsi="HG丸ｺﾞｼｯｸM-PRO" w:hint="eastAsia"/>
          <w:sz w:val="22"/>
        </w:rPr>
        <w:t>は</w:t>
      </w:r>
      <w:r w:rsidR="00267591">
        <w:rPr>
          <w:rFonts w:ascii="HG丸ｺﾞｼｯｸM-PRO" w:eastAsia="HG丸ｺﾞｼｯｸM-PRO" w:hAnsi="HG丸ｺﾞｼｯｸM-PRO" w:hint="eastAsia"/>
          <w:sz w:val="22"/>
        </w:rPr>
        <w:t>調整をいただく場合があります。</w:t>
      </w:r>
    </w:p>
    <w:p w14:paraId="51478722" w14:textId="4CB5B16F" w:rsidR="00E0768E" w:rsidRDefault="00E0768E" w:rsidP="00232D73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●再提出</w:t>
      </w:r>
      <w:r w:rsidR="00795923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追加提出の場合も事前に連絡をお願いします。</w:t>
      </w:r>
    </w:p>
    <w:p w14:paraId="290F8138" w14:textId="391A51FB" w:rsidR="006D3041" w:rsidRDefault="00232D73" w:rsidP="007F31C0">
      <w:pPr>
        <w:spacing w:line="44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Pr="00065691">
        <w:rPr>
          <w:rFonts w:ascii="HG丸ｺﾞｼｯｸM-PRO" w:eastAsia="HG丸ｺﾞｼｯｸM-PRO" w:hAnsi="HG丸ｺﾞｼｯｸM-PRO" w:hint="eastAsia"/>
          <w:sz w:val="24"/>
          <w:szCs w:val="24"/>
        </w:rPr>
        <w:t>提出時</w:t>
      </w:r>
      <w:r w:rsidR="00E0768E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CE645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E0768E">
        <w:rPr>
          <w:rFonts w:ascii="HG丸ｺﾞｼｯｸM-PRO" w:eastAsia="HG丸ｺﾞｼｯｸM-PRO" w:hAnsi="HG丸ｺﾞｼｯｸM-PRO" w:hint="eastAsia"/>
          <w:sz w:val="24"/>
          <w:szCs w:val="24"/>
        </w:rPr>
        <w:t>提出</w:t>
      </w:r>
      <w:r w:rsidRPr="00065691">
        <w:rPr>
          <w:rFonts w:ascii="HG丸ｺﾞｼｯｸM-PRO" w:eastAsia="HG丸ｺﾞｼｯｸM-PRO" w:hAnsi="HG丸ｺﾞｼｯｸM-PRO" w:hint="eastAsia"/>
          <w:sz w:val="24"/>
          <w:szCs w:val="24"/>
        </w:rPr>
        <w:t>書類</w:t>
      </w:r>
      <w:r w:rsidR="003F7601">
        <w:rPr>
          <w:rFonts w:ascii="HG丸ｺﾞｼｯｸM-PRO" w:eastAsia="HG丸ｺﾞｼｯｸM-PRO" w:hAnsi="HG丸ｺﾞｼｯｸM-PRO" w:hint="eastAsia"/>
          <w:sz w:val="24"/>
          <w:szCs w:val="24"/>
        </w:rPr>
        <w:t>の有無を</w:t>
      </w:r>
      <w:r w:rsidRPr="00065691">
        <w:rPr>
          <w:rFonts w:ascii="HG丸ｺﾞｼｯｸM-PRO" w:eastAsia="HG丸ｺﾞｼｯｸM-PRO" w:hAnsi="HG丸ｺﾞｼｯｸM-PRO" w:hint="eastAsia"/>
          <w:sz w:val="24"/>
          <w:szCs w:val="24"/>
        </w:rPr>
        <w:t>確認しますので、</w:t>
      </w:r>
      <w:r w:rsidR="004F0806">
        <w:rPr>
          <w:rFonts w:ascii="HG丸ｺﾞｼｯｸM-PRO" w:eastAsia="HG丸ｺﾞｼｯｸM-PRO" w:hAnsi="HG丸ｺﾞｼｯｸM-PRO" w:hint="eastAsia"/>
          <w:sz w:val="24"/>
          <w:szCs w:val="24"/>
        </w:rPr>
        <w:t>20～30分ほど</w:t>
      </w:r>
      <w:r w:rsidRPr="00065691">
        <w:rPr>
          <w:rFonts w:ascii="HG丸ｺﾞｼｯｸM-PRO" w:eastAsia="HG丸ｺﾞｼｯｸM-PRO" w:hAnsi="HG丸ｺﾞｼｯｸM-PRO" w:hint="eastAsia"/>
          <w:sz w:val="24"/>
          <w:szCs w:val="24"/>
        </w:rPr>
        <w:t>お時間</w:t>
      </w:r>
      <w:r w:rsidR="00B31022" w:rsidRPr="00065691">
        <w:rPr>
          <w:rFonts w:ascii="HG丸ｺﾞｼｯｸM-PRO" w:eastAsia="HG丸ｺﾞｼｯｸM-PRO" w:hAnsi="HG丸ｺﾞｼｯｸM-PRO" w:hint="eastAsia"/>
          <w:sz w:val="24"/>
          <w:szCs w:val="24"/>
        </w:rPr>
        <w:t>をいた</w:t>
      </w:r>
      <w:r w:rsidR="00B31022">
        <w:rPr>
          <w:rFonts w:ascii="HG丸ｺﾞｼｯｸM-PRO" w:eastAsia="HG丸ｺﾞｼｯｸM-PRO" w:hAnsi="HG丸ｺﾞｼｯｸM-PRO" w:hint="eastAsia"/>
          <w:sz w:val="24"/>
          <w:szCs w:val="24"/>
        </w:rPr>
        <w:t>だき</w:t>
      </w:r>
      <w:r w:rsidR="006D3041">
        <w:rPr>
          <w:rFonts w:ascii="HG丸ｺﾞｼｯｸM-PRO" w:eastAsia="HG丸ｺﾞｼｯｸM-PRO" w:hAnsi="HG丸ｺﾞｼｯｸM-PRO" w:hint="eastAsia"/>
          <w:sz w:val="24"/>
          <w:szCs w:val="24"/>
        </w:rPr>
        <w:t>ます。</w:t>
      </w:r>
    </w:p>
    <w:p w14:paraId="59381671" w14:textId="09187000" w:rsidR="0012436E" w:rsidRDefault="0012436E" w:rsidP="0012436E">
      <w:pPr>
        <w:spacing w:line="44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●提出の際は、</w:t>
      </w:r>
      <w:r w:rsidRPr="002541FA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「提出書類チェック表」</w:t>
      </w:r>
      <w:r w:rsidR="00CE6454">
        <w:rPr>
          <w:rFonts w:ascii="HG丸ｺﾞｼｯｸM-PRO" w:eastAsia="HG丸ｺﾞｼｯｸM-PRO" w:hAnsi="HG丸ｺﾞｼｯｸM-PRO" w:hint="eastAsia"/>
          <w:sz w:val="24"/>
          <w:szCs w:val="24"/>
        </w:rPr>
        <w:t>を参考に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、申請書及び添付書類を</w:t>
      </w:r>
      <w:r w:rsidR="008D6628">
        <w:rPr>
          <w:rFonts w:ascii="HG丸ｺﾞｼｯｸM-PRO" w:eastAsia="HG丸ｺﾞｼｯｸM-PRO" w:hAnsi="HG丸ｺﾞｼｯｸM-PRO" w:hint="eastAsia"/>
          <w:sz w:val="24"/>
          <w:szCs w:val="24"/>
        </w:rPr>
        <w:t>ソート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にしていただくと確認がスムーズになりますので、ご協力をお願いいたします。</w:t>
      </w:r>
    </w:p>
    <w:p w14:paraId="799CF820" w14:textId="52989FAD" w:rsidR="007F31C0" w:rsidRDefault="0012436E" w:rsidP="00834CB3">
      <w:pPr>
        <w:spacing w:line="44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267591">
        <w:rPr>
          <w:rFonts w:ascii="HG丸ｺﾞｼｯｸM-PRO" w:eastAsia="HG丸ｺﾞｼｯｸM-PRO" w:hAnsi="HG丸ｺﾞｼｯｸM-PRO" w:hint="eastAsia"/>
          <w:sz w:val="24"/>
          <w:szCs w:val="24"/>
        </w:rPr>
        <w:t>受付後</w:t>
      </w:r>
      <w:r w:rsidR="008D6628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7F31C0">
        <w:rPr>
          <w:rFonts w:ascii="HG丸ｺﾞｼｯｸM-PRO" w:eastAsia="HG丸ｺﾞｼｯｸM-PRO" w:hAnsi="HG丸ｺﾞｼｯｸM-PRO" w:hint="eastAsia"/>
          <w:sz w:val="24"/>
          <w:szCs w:val="24"/>
        </w:rPr>
        <w:t>申請の</w:t>
      </w:r>
      <w:r w:rsidR="004F0806">
        <w:rPr>
          <w:rFonts w:ascii="HG丸ｺﾞｼｯｸM-PRO" w:eastAsia="HG丸ｺﾞｼｯｸM-PRO" w:hAnsi="HG丸ｺﾞｼｯｸM-PRO" w:hint="eastAsia"/>
          <w:sz w:val="24"/>
          <w:szCs w:val="24"/>
        </w:rPr>
        <w:t>内容</w:t>
      </w:r>
      <w:r w:rsidR="003F7601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  <w:r w:rsidR="006D3041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3F7601">
        <w:rPr>
          <w:rFonts w:ascii="HG丸ｺﾞｼｯｸM-PRO" w:eastAsia="HG丸ｺﾞｼｯｸM-PRO" w:hAnsi="HG丸ｺﾞｼｯｸM-PRO" w:hint="eastAsia"/>
          <w:sz w:val="24"/>
          <w:szCs w:val="24"/>
        </w:rPr>
        <w:t>審査</w:t>
      </w:r>
      <w:r w:rsidR="00E0768E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  <w:r w:rsidR="003F7601">
        <w:rPr>
          <w:rFonts w:ascii="HG丸ｺﾞｼｯｸM-PRO" w:eastAsia="HG丸ｺﾞｼｯｸM-PRO" w:hAnsi="HG丸ｺﾞｼｯｸM-PRO" w:hint="eastAsia"/>
          <w:sz w:val="24"/>
          <w:szCs w:val="24"/>
        </w:rPr>
        <w:t>を行います。</w:t>
      </w:r>
      <w:r w:rsidR="007F31C0">
        <w:rPr>
          <w:rFonts w:ascii="HG丸ｺﾞｼｯｸM-PRO" w:eastAsia="HG丸ｺﾞｼｯｸM-PRO" w:hAnsi="HG丸ｺﾞｼｯｸM-PRO" w:hint="eastAsia"/>
          <w:sz w:val="24"/>
          <w:szCs w:val="24"/>
        </w:rPr>
        <w:t>その際</w:t>
      </w:r>
      <w:r w:rsidR="004F0806">
        <w:rPr>
          <w:rFonts w:ascii="HG丸ｺﾞｼｯｸM-PRO" w:eastAsia="HG丸ｺﾞｼｯｸM-PRO" w:hAnsi="HG丸ｺﾞｼｯｸM-PRO" w:hint="eastAsia"/>
          <w:sz w:val="24"/>
          <w:szCs w:val="24"/>
        </w:rPr>
        <w:t>内容</w:t>
      </w:r>
      <w:r w:rsidR="003F7601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4F0806">
        <w:rPr>
          <w:rFonts w:ascii="HG丸ｺﾞｼｯｸM-PRO" w:eastAsia="HG丸ｺﾞｼｯｸM-PRO" w:hAnsi="HG丸ｺﾞｼｯｸM-PRO" w:hint="eastAsia"/>
          <w:sz w:val="24"/>
          <w:szCs w:val="24"/>
        </w:rPr>
        <w:t>不備</w:t>
      </w:r>
      <w:r w:rsidR="00864663">
        <w:rPr>
          <w:rFonts w:ascii="HG丸ｺﾞｼｯｸM-PRO" w:eastAsia="HG丸ｺﾞｼｯｸM-PRO" w:hAnsi="HG丸ｺﾞｼｯｸM-PRO" w:hint="eastAsia"/>
          <w:sz w:val="24"/>
          <w:szCs w:val="24"/>
        </w:rPr>
        <w:t>や確認</w:t>
      </w:r>
      <w:r w:rsidR="003F7601">
        <w:rPr>
          <w:rFonts w:ascii="HG丸ｺﾞｼｯｸM-PRO" w:eastAsia="HG丸ｺﾞｼｯｸM-PRO" w:hAnsi="HG丸ｺﾞｼｯｸM-PRO" w:hint="eastAsia"/>
          <w:sz w:val="24"/>
          <w:szCs w:val="24"/>
        </w:rPr>
        <w:t>事項</w:t>
      </w:r>
      <w:r w:rsidR="004F0806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864663">
        <w:rPr>
          <w:rFonts w:ascii="HG丸ｺﾞｼｯｸM-PRO" w:eastAsia="HG丸ｺﾞｼｯｸM-PRO" w:hAnsi="HG丸ｺﾞｼｯｸM-PRO" w:hint="eastAsia"/>
          <w:sz w:val="24"/>
          <w:szCs w:val="24"/>
        </w:rPr>
        <w:t>ある場合は</w:t>
      </w:r>
      <w:r w:rsidR="00834CB3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864663">
        <w:rPr>
          <w:rFonts w:ascii="HG丸ｺﾞｼｯｸM-PRO" w:eastAsia="HG丸ｺﾞｼｯｸM-PRO" w:hAnsi="HG丸ｺﾞｼｯｸM-PRO" w:hint="eastAsia"/>
          <w:sz w:val="24"/>
          <w:szCs w:val="24"/>
        </w:rPr>
        <w:t>担当者様に連絡を差し上げ</w:t>
      </w:r>
      <w:r w:rsidR="003F7601">
        <w:rPr>
          <w:rFonts w:ascii="HG丸ｺﾞｼｯｸM-PRO" w:eastAsia="HG丸ｺﾞｼｯｸM-PRO" w:hAnsi="HG丸ｺﾞｼｯｸM-PRO" w:hint="eastAsia"/>
          <w:sz w:val="24"/>
          <w:szCs w:val="24"/>
        </w:rPr>
        <w:t>確認をさせていただきます。</w:t>
      </w:r>
      <w:bookmarkStart w:id="2" w:name="_Hlk203133000"/>
    </w:p>
    <w:p w14:paraId="67C93E79" w14:textId="3B7B76BA" w:rsidR="0070796E" w:rsidRDefault="0070796E" w:rsidP="00834CB3">
      <w:pPr>
        <w:spacing w:line="44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226B2B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9D598C" wp14:editId="7D227169">
                <wp:simplePos x="0" y="0"/>
                <wp:positionH relativeFrom="margin">
                  <wp:posOffset>0</wp:posOffset>
                </wp:positionH>
                <wp:positionV relativeFrom="paragraph">
                  <wp:posOffset>116536</wp:posOffset>
                </wp:positionV>
                <wp:extent cx="4428490" cy="421005"/>
                <wp:effectExtent l="0" t="0" r="10160" b="1714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8490" cy="4210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4B39CD" w14:textId="2B147593" w:rsidR="00811781" w:rsidRPr="007D4F44" w:rsidRDefault="00331837" w:rsidP="008D097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521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３</w:t>
                            </w:r>
                            <w:r w:rsidR="00B521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11781" w:rsidRPr="007D4F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器材</w:t>
                            </w:r>
                            <w:r w:rsidR="008F42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（車両等）</w:t>
                            </w:r>
                            <w:r w:rsidR="00811781" w:rsidRPr="007D4F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及び積替え保管施設</w:t>
                            </w:r>
                            <w:r w:rsidR="00366D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="00811781" w:rsidRPr="007D4F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確認検査</w:t>
                            </w:r>
                            <w:r w:rsidR="00E31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9D598C" id="角丸四角形 4" o:spid="_x0000_s1031" style="position:absolute;left:0;text-align:left;margin-left:0;margin-top:9.2pt;width:348.7pt;height:33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" fillcolor="#e2efd9 [665]" strokecolor="black [3213]" strokeweight="1pt">
                <v:stroke joinstyle="miter"/>
                <v:textbox>
                  <w:txbxContent>
                    <w:p w14:paraId="164B39CD" w14:textId="2B147593" w:rsidR="00811781" w:rsidRPr="007D4F44" w:rsidRDefault="00331837" w:rsidP="008D097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5210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３</w:t>
                      </w:r>
                      <w:r w:rsidR="00B5210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811781" w:rsidRPr="007D4F4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器材</w:t>
                      </w:r>
                      <w:r w:rsidR="008F42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（車両等）</w:t>
                      </w:r>
                      <w:r w:rsidR="00811781" w:rsidRPr="007D4F4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及び積替え保管施設</w:t>
                      </w:r>
                      <w:r w:rsidR="00366DB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="00811781" w:rsidRPr="007D4F4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確認検査</w:t>
                      </w:r>
                      <w:r w:rsidR="00E318E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について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bookmarkEnd w:id="2"/>
    <w:p w14:paraId="39EC6C90" w14:textId="363F7515" w:rsidR="00811781" w:rsidRPr="00226B2B" w:rsidRDefault="00811781" w:rsidP="00BA0B55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6263979" w14:textId="331F3357" w:rsidR="008F4228" w:rsidRDefault="000C1001" w:rsidP="008F4228">
      <w:pPr>
        <w:spacing w:line="440" w:lineRule="exac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4F0806">
        <w:rPr>
          <w:rFonts w:ascii="HG丸ｺﾞｼｯｸM-PRO" w:eastAsia="HG丸ｺﾞｼｯｸM-PRO" w:hAnsi="HG丸ｺﾞｼｯｸM-PRO" w:hint="eastAsia"/>
          <w:sz w:val="24"/>
          <w:szCs w:val="24"/>
        </w:rPr>
        <w:t>申請</w:t>
      </w:r>
      <w:r w:rsidR="00267591">
        <w:rPr>
          <w:rFonts w:ascii="HG丸ｺﾞｼｯｸM-PRO" w:eastAsia="HG丸ｺﾞｼｯｸM-PRO" w:hAnsi="HG丸ｺﾞｼｯｸM-PRO" w:hint="eastAsia"/>
          <w:sz w:val="24"/>
          <w:szCs w:val="24"/>
        </w:rPr>
        <w:t>後</w:t>
      </w:r>
      <w:r w:rsidR="00CE645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4F0806">
        <w:rPr>
          <w:rFonts w:ascii="HG丸ｺﾞｼｯｸM-PRO" w:eastAsia="HG丸ｺﾞｼｯｸM-PRO" w:hAnsi="HG丸ｺﾞｼｯｸM-PRO" w:hint="eastAsia"/>
          <w:sz w:val="24"/>
          <w:szCs w:val="24"/>
        </w:rPr>
        <w:t>随時</w:t>
      </w:r>
      <w:r w:rsidR="00226B2B" w:rsidRPr="00226B2B">
        <w:rPr>
          <w:rFonts w:ascii="HG丸ｺﾞｼｯｸM-PRO" w:eastAsia="HG丸ｺﾞｼｯｸM-PRO" w:hAnsi="HG丸ｺﾞｼｯｸM-PRO" w:hint="eastAsia"/>
          <w:sz w:val="24"/>
          <w:szCs w:val="24"/>
        </w:rPr>
        <w:t>車両</w:t>
      </w:r>
      <w:r w:rsidR="00E318E3">
        <w:rPr>
          <w:rFonts w:ascii="HG丸ｺﾞｼｯｸM-PRO" w:eastAsia="HG丸ｺﾞｼｯｸM-PRO" w:hAnsi="HG丸ｺﾞｼｯｸM-PRO" w:hint="eastAsia"/>
          <w:sz w:val="24"/>
          <w:szCs w:val="24"/>
        </w:rPr>
        <w:t>検査や</w:t>
      </w:r>
      <w:r w:rsidR="00226B2B" w:rsidRPr="00226B2B">
        <w:rPr>
          <w:rFonts w:ascii="HG丸ｺﾞｼｯｸM-PRO" w:eastAsia="HG丸ｺﾞｼｯｸM-PRO" w:hAnsi="HG丸ｺﾞｼｯｸM-PRO" w:hint="eastAsia"/>
          <w:sz w:val="24"/>
          <w:szCs w:val="24"/>
        </w:rPr>
        <w:t>積替え保管施設の検査</w:t>
      </w:r>
      <w:r w:rsidR="004F0806">
        <w:rPr>
          <w:rFonts w:ascii="HG丸ｺﾞｼｯｸM-PRO" w:eastAsia="HG丸ｺﾞｼｯｸM-PRO" w:hAnsi="HG丸ｺﾞｼｯｸM-PRO" w:hint="eastAsia"/>
          <w:sz w:val="24"/>
          <w:szCs w:val="24"/>
        </w:rPr>
        <w:t>を実施します。</w:t>
      </w:r>
      <w:r w:rsidR="00267591">
        <w:rPr>
          <w:rFonts w:ascii="HG丸ｺﾞｼｯｸM-PRO" w:eastAsia="HG丸ｺﾞｼｯｸM-PRO" w:hAnsi="HG丸ｺﾞｼｯｸM-PRO" w:hint="eastAsia"/>
          <w:sz w:val="24"/>
          <w:szCs w:val="24"/>
        </w:rPr>
        <w:t>申請時に</w:t>
      </w:r>
      <w:r w:rsidR="004F0806">
        <w:rPr>
          <w:rFonts w:ascii="HG丸ｺﾞｼｯｸM-PRO" w:eastAsia="HG丸ｺﾞｼｯｸM-PRO" w:hAnsi="HG丸ｺﾞｼｯｸM-PRO" w:hint="eastAsia"/>
          <w:sz w:val="24"/>
          <w:szCs w:val="24"/>
        </w:rPr>
        <w:t>都合の良い日時をお知らせください。</w:t>
      </w:r>
      <w:r w:rsidR="00267591">
        <w:rPr>
          <w:rFonts w:ascii="HG丸ｺﾞｼｯｸM-PRO" w:eastAsia="HG丸ｺﾞｼｯｸM-PRO" w:hAnsi="HG丸ｺﾞｼｯｸM-PRO" w:hint="eastAsia"/>
          <w:sz w:val="24"/>
          <w:szCs w:val="24"/>
        </w:rPr>
        <w:t>なお、検査</w:t>
      </w:r>
      <w:r w:rsidR="008F4228">
        <w:rPr>
          <w:rFonts w:ascii="HG丸ｺﾞｼｯｸM-PRO" w:eastAsia="HG丸ｺﾞｼｯｸM-PRO" w:hAnsi="HG丸ｺﾞｼｯｸM-PRO" w:hint="eastAsia"/>
          <w:sz w:val="24"/>
          <w:szCs w:val="24"/>
        </w:rPr>
        <w:t>期間は</w:t>
      </w:r>
      <w:r w:rsidR="0070796E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8F4228" w:rsidRPr="008D662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令和8年1月30日（金）まで</w:t>
      </w:r>
      <w:r w:rsidR="008F4228" w:rsidRPr="002541FA">
        <w:rPr>
          <w:rFonts w:ascii="HG丸ｺﾞｼｯｸM-PRO" w:eastAsia="HG丸ｺﾞｼｯｸM-PRO" w:hAnsi="HG丸ｺﾞｼｯｸM-PRO" w:hint="eastAsia"/>
          <w:sz w:val="24"/>
          <w:szCs w:val="24"/>
        </w:rPr>
        <w:t>を予定</w:t>
      </w:r>
      <w:r w:rsidR="008F4228">
        <w:rPr>
          <w:rFonts w:ascii="HG丸ｺﾞｼｯｸM-PRO" w:eastAsia="HG丸ｺﾞｼｯｸM-PRO" w:hAnsi="HG丸ｺﾞｼｯｸM-PRO" w:hint="eastAsia"/>
          <w:sz w:val="24"/>
          <w:szCs w:val="24"/>
        </w:rPr>
        <w:t>しています。</w:t>
      </w:r>
    </w:p>
    <w:p w14:paraId="5546D28C" w14:textId="29C2CC41" w:rsidR="008F4228" w:rsidRDefault="008F4228" w:rsidP="008F4228">
      <w:pPr>
        <w:spacing w:line="440" w:lineRule="exac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F4228">
        <w:rPr>
          <w:rFonts w:ascii="HG丸ｺﾞｼｯｸM-PRO" w:eastAsia="HG丸ｺﾞｼｯｸM-PRO" w:hAnsi="HG丸ｺﾞｼｯｸM-PRO" w:hint="eastAsia"/>
          <w:sz w:val="24"/>
          <w:szCs w:val="24"/>
        </w:rPr>
        <w:t>●車両検査は、基本的に</w:t>
      </w:r>
      <w:r w:rsidRPr="00B865A8">
        <w:rPr>
          <w:rFonts w:ascii="HG丸ｺﾞｼｯｸM-PRO" w:eastAsia="HG丸ｺﾞｼｯｸM-PRO" w:hAnsi="HG丸ｺﾞｼｯｸM-PRO" w:hint="eastAsia"/>
          <w:sz w:val="24"/>
          <w:szCs w:val="24"/>
        </w:rPr>
        <w:t>環境センターの駐車場</w:t>
      </w:r>
      <w:r w:rsidRPr="008F4228">
        <w:rPr>
          <w:rFonts w:ascii="HG丸ｺﾞｼｯｸM-PRO" w:eastAsia="HG丸ｺﾞｼｯｸM-PRO" w:hAnsi="HG丸ｺﾞｼｯｸM-PRO" w:hint="eastAsia"/>
          <w:sz w:val="24"/>
          <w:szCs w:val="24"/>
        </w:rPr>
        <w:t>で行います。検査時は、あらかじめ</w:t>
      </w:r>
      <w:r w:rsidR="004C19AE">
        <w:rPr>
          <w:rFonts w:ascii="HG丸ｺﾞｼｯｸM-PRO" w:eastAsia="HG丸ｺﾞｼｯｸM-PRO" w:hAnsi="HG丸ｺﾞｼｯｸM-PRO" w:hint="eastAsia"/>
          <w:sz w:val="24"/>
          <w:szCs w:val="24"/>
        </w:rPr>
        <w:t>庫内の洗浄や</w:t>
      </w:r>
      <w:r w:rsidRPr="008F4228">
        <w:rPr>
          <w:rFonts w:ascii="HG丸ｺﾞｼｯｸM-PRO" w:eastAsia="HG丸ｺﾞｼｯｸM-PRO" w:hAnsi="HG丸ｺﾞｼｯｸM-PRO" w:hint="eastAsia"/>
          <w:sz w:val="24"/>
          <w:szCs w:val="24"/>
        </w:rPr>
        <w:t>汚水の除去、車両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不具合</w:t>
      </w:r>
      <w:r w:rsidR="00267591">
        <w:rPr>
          <w:rFonts w:ascii="HG丸ｺﾞｼｯｸM-PRO" w:eastAsia="HG丸ｺﾞｼｯｸM-PRO" w:hAnsi="HG丸ｺﾞｼｯｸM-PRO" w:hint="eastAsia"/>
          <w:sz w:val="24"/>
          <w:szCs w:val="24"/>
        </w:rPr>
        <w:t>の確認をしていただき、</w:t>
      </w:r>
      <w:r w:rsidRPr="008F4228">
        <w:rPr>
          <w:rFonts w:ascii="HG丸ｺﾞｼｯｸM-PRO" w:eastAsia="HG丸ｺﾞｼｯｸM-PRO" w:hAnsi="HG丸ｺﾞｼｯｸM-PRO" w:hint="eastAsia"/>
          <w:sz w:val="24"/>
          <w:szCs w:val="24"/>
        </w:rPr>
        <w:t>修繕</w:t>
      </w:r>
      <w:r w:rsidR="00C5709C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="00267591">
        <w:rPr>
          <w:rFonts w:ascii="HG丸ｺﾞｼｯｸM-PRO" w:eastAsia="HG丸ｺﾞｼｯｸM-PRO" w:hAnsi="HG丸ｺﾞｼｯｸM-PRO" w:hint="eastAsia"/>
          <w:sz w:val="24"/>
          <w:szCs w:val="24"/>
        </w:rPr>
        <w:t>の対応</w:t>
      </w:r>
      <w:r w:rsidRPr="008F4228">
        <w:rPr>
          <w:rFonts w:ascii="HG丸ｺﾞｼｯｸM-PRO" w:eastAsia="HG丸ｺﾞｼｯｸM-PRO" w:hAnsi="HG丸ｺﾞｼｯｸM-PRO" w:hint="eastAsia"/>
          <w:sz w:val="24"/>
          <w:szCs w:val="24"/>
        </w:rPr>
        <w:t>をお願いいたします。</w:t>
      </w:r>
    </w:p>
    <w:p w14:paraId="6403E7B8" w14:textId="214D25D0" w:rsidR="00795923" w:rsidRDefault="009470B2" w:rsidP="00E67283">
      <w:pPr>
        <w:spacing w:line="440" w:lineRule="exac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470B2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C5709C">
        <w:rPr>
          <w:rFonts w:ascii="HG丸ｺﾞｼｯｸM-PRO" w:eastAsia="HG丸ｺﾞｼｯｸM-PRO" w:hAnsi="HG丸ｺﾞｼｯｸM-PRO" w:hint="eastAsia"/>
          <w:sz w:val="24"/>
          <w:szCs w:val="24"/>
        </w:rPr>
        <w:t>なお、</w:t>
      </w:r>
      <w:r w:rsidRPr="009470B2">
        <w:rPr>
          <w:rFonts w:ascii="HG丸ｺﾞｼｯｸM-PRO" w:eastAsia="HG丸ｺﾞｼｯｸM-PRO" w:hAnsi="HG丸ｺﾞｼｯｸM-PRO" w:hint="eastAsia"/>
          <w:sz w:val="24"/>
          <w:szCs w:val="24"/>
        </w:rPr>
        <w:t>積替え保管施設をお持ちの申請者様は、積替え保管施設の確認と併せて車両の検査も実施できます。その際は積替え保管施設の</w:t>
      </w:r>
      <w:r w:rsidR="00C5709C">
        <w:rPr>
          <w:rFonts w:ascii="HG丸ｺﾞｼｯｸM-PRO" w:eastAsia="HG丸ｺﾞｼｯｸM-PRO" w:hAnsi="HG丸ｺﾞｼｯｸM-PRO" w:hint="eastAsia"/>
          <w:sz w:val="24"/>
          <w:szCs w:val="24"/>
        </w:rPr>
        <w:t>案内</w:t>
      </w:r>
      <w:r w:rsidRPr="009470B2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1977C2">
        <w:rPr>
          <w:rFonts w:ascii="HG丸ｺﾞｼｯｸM-PRO" w:eastAsia="HG丸ｺﾞｼｯｸM-PRO" w:hAnsi="HG丸ｺﾞｼｯｸM-PRO" w:hint="eastAsia"/>
          <w:sz w:val="24"/>
          <w:szCs w:val="24"/>
        </w:rPr>
        <w:t>お願いいたします。</w:t>
      </w:r>
    </w:p>
    <w:p w14:paraId="37D3C447" w14:textId="195D7467" w:rsidR="00811781" w:rsidRDefault="002541FA" w:rsidP="00E67283">
      <w:pPr>
        <w:spacing w:line="440" w:lineRule="exac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C5709C">
        <w:rPr>
          <w:rFonts w:ascii="HG丸ｺﾞｼｯｸM-PRO" w:eastAsia="HG丸ｺﾞｼｯｸM-PRO" w:hAnsi="HG丸ｺﾞｼｯｸM-PRO" w:hint="eastAsia"/>
          <w:sz w:val="24"/>
          <w:szCs w:val="24"/>
        </w:rPr>
        <w:t>検査</w:t>
      </w:r>
      <w:r w:rsidR="009470B2" w:rsidRPr="009470B2">
        <w:rPr>
          <w:rFonts w:ascii="HG丸ｺﾞｼｯｸM-PRO" w:eastAsia="HG丸ｺﾞｼｯｸM-PRO" w:hAnsi="HG丸ｺﾞｼｯｸM-PRO" w:hint="eastAsia"/>
          <w:sz w:val="24"/>
          <w:szCs w:val="24"/>
        </w:rPr>
        <w:t>内容は</w:t>
      </w:r>
      <w:r w:rsidR="00C5709C">
        <w:rPr>
          <w:rFonts w:ascii="HG丸ｺﾞｼｯｸM-PRO" w:eastAsia="HG丸ｺﾞｼｯｸM-PRO" w:hAnsi="HG丸ｺﾞｼｯｸM-PRO" w:hint="eastAsia"/>
          <w:sz w:val="24"/>
          <w:szCs w:val="24"/>
        </w:rPr>
        <w:t>別添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「車両検査証」</w:t>
      </w:r>
      <w:r w:rsidR="009470B2" w:rsidRPr="009470B2">
        <w:rPr>
          <w:rFonts w:ascii="HG丸ｺﾞｼｯｸM-PRO" w:eastAsia="HG丸ｺﾞｼｯｸM-PRO" w:hAnsi="HG丸ｺﾞｼｯｸM-PRO" w:hint="eastAsia"/>
          <w:sz w:val="24"/>
          <w:szCs w:val="24"/>
        </w:rPr>
        <w:t>「積替え施設現地確認シート」をご確認ください。</w:t>
      </w:r>
    </w:p>
    <w:p w14:paraId="521DA6C4" w14:textId="70B0C1BF" w:rsidR="00226B2B" w:rsidRDefault="00226B2B" w:rsidP="00E67283">
      <w:pPr>
        <w:spacing w:line="4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26B2B"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E6EA25" wp14:editId="0A0874CC">
                <wp:simplePos x="0" y="0"/>
                <wp:positionH relativeFrom="margin">
                  <wp:posOffset>0</wp:posOffset>
                </wp:positionH>
                <wp:positionV relativeFrom="paragraph">
                  <wp:posOffset>109551</wp:posOffset>
                </wp:positionV>
                <wp:extent cx="3649649" cy="421419"/>
                <wp:effectExtent l="0" t="0" r="27305" b="1714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9649" cy="421419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1483E4" w14:textId="5253844E" w:rsidR="00226B2B" w:rsidRPr="007D4F44" w:rsidRDefault="00B52107" w:rsidP="008D097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521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26B2B" w:rsidRPr="007D4F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手数料の納付</w:t>
                            </w:r>
                            <w:r w:rsidR="008B45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及び</w:t>
                            </w:r>
                            <w:r w:rsidR="008D097E" w:rsidRPr="007D4F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許可証の交付</w:t>
                            </w:r>
                            <w:r w:rsidR="00CE79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E6EA25" id="角丸四角形 5" o:spid="_x0000_s1032" style="position:absolute;margin-left:0;margin-top:8.65pt;width:287.35pt;height:33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" fillcolor="#e2efd9 [665]" strokecolor="black [3213]" strokeweight="1pt">
                <v:stroke joinstyle="miter"/>
                <v:textbox>
                  <w:txbxContent>
                    <w:p w14:paraId="7F1483E4" w14:textId="5253844E" w:rsidR="00226B2B" w:rsidRPr="007D4F44" w:rsidRDefault="00B52107" w:rsidP="008D097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5210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226B2B" w:rsidRPr="007D4F4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手数料の納付</w:t>
                      </w:r>
                      <w:r w:rsidR="008B45F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及び</w:t>
                      </w:r>
                      <w:r w:rsidR="008D097E" w:rsidRPr="007D4F4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許可証の交付</w:t>
                      </w:r>
                      <w:r w:rsidR="00CE794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について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29C141" w14:textId="77777777" w:rsidR="00032E01" w:rsidRDefault="00032E01" w:rsidP="002541FA">
      <w:pPr>
        <w:spacing w:line="4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bookmarkStart w:id="3" w:name="_Hlk202876985"/>
    </w:p>
    <w:p w14:paraId="572E1870" w14:textId="2D65BDA9" w:rsidR="00683ECD" w:rsidRDefault="0070796E" w:rsidP="002541FA">
      <w:pPr>
        <w:spacing w:line="4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683ECD" w:rsidRPr="00683ECD">
        <w:rPr>
          <w:rFonts w:ascii="HG丸ｺﾞｼｯｸM-PRO" w:eastAsia="HG丸ｺﾞｼｯｸM-PRO" w:hAnsi="HG丸ｺﾞｼｯｸM-PRO" w:hint="eastAsia"/>
          <w:sz w:val="24"/>
          <w:szCs w:val="24"/>
        </w:rPr>
        <w:t>申請・車両・積替え保管施設</w:t>
      </w:r>
      <w:r w:rsidR="00683ECD">
        <w:rPr>
          <w:rFonts w:ascii="HG丸ｺﾞｼｯｸM-PRO" w:eastAsia="HG丸ｺﾞｼｯｸM-PRO" w:hAnsi="HG丸ｺﾞｼｯｸM-PRO" w:hint="eastAsia"/>
          <w:sz w:val="24"/>
          <w:szCs w:val="24"/>
        </w:rPr>
        <w:t>などすべて</w:t>
      </w:r>
      <w:r w:rsidR="00683ECD" w:rsidRPr="00683ECD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704F6E">
        <w:rPr>
          <w:rFonts w:ascii="HG丸ｺﾞｼｯｸM-PRO" w:eastAsia="HG丸ｺﾞｼｯｸM-PRO" w:hAnsi="HG丸ｺﾞｼｯｸM-PRO" w:hint="eastAsia"/>
          <w:sz w:val="24"/>
          <w:szCs w:val="24"/>
        </w:rPr>
        <w:t>審査</w:t>
      </w:r>
      <w:r w:rsidR="00683ECD">
        <w:rPr>
          <w:rFonts w:ascii="HG丸ｺﾞｼｯｸM-PRO" w:eastAsia="HG丸ｺﾞｼｯｸM-PRO" w:hAnsi="HG丸ｺﾞｼｯｸM-PRO" w:hint="eastAsia"/>
          <w:sz w:val="24"/>
          <w:szCs w:val="24"/>
        </w:rPr>
        <w:t>が終わりましたら、</w:t>
      </w:r>
    </w:p>
    <w:p w14:paraId="5902C519" w14:textId="7478BE6C" w:rsidR="00E67283" w:rsidRDefault="000C1001" w:rsidP="000C1001">
      <w:pPr>
        <w:spacing w:line="440" w:lineRule="exac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226B2B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C67444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 w:rsidR="00226B2B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4F0343"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  <w:r w:rsidR="00C67444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CE7945">
        <w:rPr>
          <w:rFonts w:ascii="HG丸ｺﾞｼｯｸM-PRO" w:eastAsia="HG丸ｺﾞｼｯｸM-PRO" w:hAnsi="HG丸ｺﾞｼｯｸM-PRO" w:hint="eastAsia"/>
          <w:sz w:val="24"/>
          <w:szCs w:val="24"/>
        </w:rPr>
        <w:t>中</w:t>
      </w:r>
      <w:r w:rsidR="0052434F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CE7945">
        <w:rPr>
          <w:rFonts w:ascii="HG丸ｺﾞｼｯｸM-PRO" w:eastAsia="HG丸ｺﾞｼｯｸM-PRO" w:hAnsi="HG丸ｺﾞｼｯｸM-PRO" w:hint="eastAsia"/>
          <w:sz w:val="24"/>
          <w:szCs w:val="24"/>
        </w:rPr>
        <w:t>更新手数料に係る</w:t>
      </w:r>
      <w:r w:rsidR="00C67444">
        <w:rPr>
          <w:rFonts w:ascii="HG丸ｺﾞｼｯｸM-PRO" w:eastAsia="HG丸ｺﾞｼｯｸM-PRO" w:hAnsi="HG丸ｺﾞｼｯｸM-PRO" w:hint="eastAsia"/>
          <w:sz w:val="24"/>
          <w:szCs w:val="24"/>
        </w:rPr>
        <w:t>納付通知</w:t>
      </w:r>
      <w:r w:rsidR="00E67283">
        <w:rPr>
          <w:rFonts w:ascii="HG丸ｺﾞｼｯｸM-PRO" w:eastAsia="HG丸ｺﾞｼｯｸM-PRO" w:hAnsi="HG丸ｺﾞｼｯｸM-PRO" w:hint="eastAsia"/>
          <w:sz w:val="24"/>
          <w:szCs w:val="24"/>
        </w:rPr>
        <w:t>及び</w:t>
      </w:r>
      <w:r w:rsidR="00CE7945">
        <w:rPr>
          <w:rFonts w:ascii="HG丸ｺﾞｼｯｸM-PRO" w:eastAsia="HG丸ｺﾞｼｯｸM-PRO" w:hAnsi="HG丸ｺﾞｼｯｸM-PRO" w:hint="eastAsia"/>
          <w:sz w:val="24"/>
          <w:szCs w:val="24"/>
        </w:rPr>
        <w:t>納付書を</w:t>
      </w:r>
      <w:r w:rsidR="00C67444">
        <w:rPr>
          <w:rFonts w:ascii="HG丸ｺﾞｼｯｸM-PRO" w:eastAsia="HG丸ｺﾞｼｯｸM-PRO" w:hAnsi="HG丸ｺﾞｼｯｸM-PRO" w:hint="eastAsia"/>
          <w:sz w:val="24"/>
          <w:szCs w:val="24"/>
        </w:rPr>
        <w:t>郵送します。</w:t>
      </w:r>
    </w:p>
    <w:p w14:paraId="3462D7B6" w14:textId="2CF6B1E9" w:rsidR="00E67283" w:rsidRDefault="00CE7945" w:rsidP="000C1001">
      <w:pPr>
        <w:spacing w:line="440" w:lineRule="exac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E67283">
        <w:rPr>
          <w:rFonts w:ascii="HG丸ｺﾞｼｯｸM-PRO" w:eastAsia="HG丸ｺﾞｼｯｸM-PRO" w:hAnsi="HG丸ｺﾞｼｯｸM-PRO" w:hint="eastAsia"/>
          <w:sz w:val="24"/>
          <w:szCs w:val="24"/>
        </w:rPr>
        <w:t>同封納付書を用いて納付いただきましたら、領収書が発行されます。</w:t>
      </w:r>
    </w:p>
    <w:p w14:paraId="3EDEEC34" w14:textId="2A536E1B" w:rsidR="004F0343" w:rsidRDefault="00CE7945" w:rsidP="00E67283">
      <w:pPr>
        <w:spacing w:line="440" w:lineRule="exact"/>
        <w:ind w:leftChars="100" w:lef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お手数おかけしますが、</w:t>
      </w:r>
      <w:r w:rsidR="00226B2B">
        <w:rPr>
          <w:rFonts w:ascii="HG丸ｺﾞｼｯｸM-PRO" w:eastAsia="HG丸ｺﾞｼｯｸM-PRO" w:hAnsi="HG丸ｺﾞｼｯｸM-PRO" w:hint="eastAsia"/>
          <w:sz w:val="24"/>
          <w:szCs w:val="24"/>
        </w:rPr>
        <w:t>領収書</w:t>
      </w:r>
      <w:r w:rsidR="00E67283">
        <w:rPr>
          <w:rFonts w:ascii="HG丸ｺﾞｼｯｸM-PRO" w:eastAsia="HG丸ｺﾞｼｯｸM-PRO" w:hAnsi="HG丸ｺﾞｼｯｸM-PRO" w:hint="eastAsia"/>
          <w:sz w:val="24"/>
          <w:szCs w:val="24"/>
        </w:rPr>
        <w:t>もしくは</w:t>
      </w:r>
      <w:r w:rsidR="00B52107">
        <w:rPr>
          <w:rFonts w:ascii="HG丸ｺﾞｼｯｸM-PRO" w:eastAsia="HG丸ｺﾞｼｯｸM-PRO" w:hAnsi="HG丸ｺﾞｼｯｸM-PRO" w:hint="eastAsia"/>
          <w:sz w:val="24"/>
          <w:szCs w:val="24"/>
        </w:rPr>
        <w:t>領収書の</w:t>
      </w:r>
      <w:r w:rsidR="00F41628">
        <w:rPr>
          <w:rFonts w:ascii="HG丸ｺﾞｼｯｸM-PRO" w:eastAsia="HG丸ｺﾞｼｯｸM-PRO" w:hAnsi="HG丸ｺﾞｼｯｸM-PRO" w:hint="eastAsia"/>
          <w:sz w:val="24"/>
          <w:szCs w:val="24"/>
        </w:rPr>
        <w:t>写し</w:t>
      </w:r>
      <w:r w:rsidR="00226B2B">
        <w:rPr>
          <w:rFonts w:ascii="HG丸ｺﾞｼｯｸM-PRO" w:eastAsia="HG丸ｺﾞｼｯｸM-PRO" w:hAnsi="HG丸ｺﾞｼｯｸM-PRO" w:hint="eastAsia"/>
          <w:sz w:val="24"/>
          <w:szCs w:val="24"/>
        </w:rPr>
        <w:t>を八代市環境センター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管理棟</w:t>
      </w:r>
      <w:r w:rsidR="00E67283">
        <w:rPr>
          <w:rFonts w:ascii="HG丸ｺﾞｼｯｸM-PRO" w:eastAsia="HG丸ｺﾞｼｯｸM-PRO" w:hAnsi="HG丸ｺﾞｼｯｸM-PRO" w:hint="eastAsia"/>
          <w:sz w:val="24"/>
          <w:szCs w:val="24"/>
        </w:rPr>
        <w:t>まで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持参いただき、</w:t>
      </w:r>
      <w:r w:rsidR="00226B2B">
        <w:rPr>
          <w:rFonts w:ascii="HG丸ｺﾞｼｯｸM-PRO" w:eastAsia="HG丸ｺﾞｼｯｸM-PRO" w:hAnsi="HG丸ｺﾞｼｯｸM-PRO" w:hint="eastAsia"/>
          <w:sz w:val="24"/>
          <w:szCs w:val="24"/>
        </w:rPr>
        <w:t>職員が確認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した</w:t>
      </w:r>
      <w:r w:rsidR="0070796E">
        <w:rPr>
          <w:rFonts w:ascii="HG丸ｺﾞｼｯｸM-PRO" w:eastAsia="HG丸ｺﾞｼｯｸM-PRO" w:hAnsi="HG丸ｺﾞｼｯｸM-PRO" w:hint="eastAsia"/>
          <w:sz w:val="24"/>
          <w:szCs w:val="24"/>
        </w:rPr>
        <w:t>のち</w:t>
      </w:r>
      <w:r w:rsidR="00B52107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226B2B">
        <w:rPr>
          <w:rFonts w:ascii="HG丸ｺﾞｼｯｸM-PRO" w:eastAsia="HG丸ｺﾞｼｯｸM-PRO" w:hAnsi="HG丸ｺﾞｼｯｸM-PRO" w:hint="eastAsia"/>
          <w:sz w:val="24"/>
          <w:szCs w:val="24"/>
        </w:rPr>
        <w:t>許可証</w:t>
      </w:r>
      <w:r w:rsidR="002E3F95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="00226B2B">
        <w:rPr>
          <w:rFonts w:ascii="HG丸ｺﾞｼｯｸM-PRO" w:eastAsia="HG丸ｺﾞｼｯｸM-PRO" w:hAnsi="HG丸ｺﾞｼｯｸM-PRO" w:hint="eastAsia"/>
          <w:sz w:val="24"/>
          <w:szCs w:val="24"/>
        </w:rPr>
        <w:t>を窓口交付いたします。</w:t>
      </w:r>
    </w:p>
    <w:p w14:paraId="45D4D65D" w14:textId="14E138D1" w:rsidR="00CE01C2" w:rsidRDefault="000C1001" w:rsidP="00795923">
      <w:pPr>
        <w:spacing w:line="440" w:lineRule="exac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CE7945">
        <w:rPr>
          <w:rFonts w:ascii="HG丸ｺﾞｼｯｸM-PRO" w:eastAsia="HG丸ｺﾞｼｯｸM-PRO" w:hAnsi="HG丸ｺﾞｼｯｸM-PRO" w:hint="eastAsia"/>
          <w:sz w:val="24"/>
          <w:szCs w:val="24"/>
        </w:rPr>
        <w:t>なお、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納付書</w:t>
      </w:r>
      <w:r w:rsidR="00CE7945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226B2B" w:rsidRPr="00226B2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令和</w:t>
      </w:r>
      <w:r w:rsidR="00C6744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8</w:t>
      </w:r>
      <w:r w:rsidR="00226B2B" w:rsidRPr="00226B2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年3月</w:t>
      </w:r>
      <w:r w:rsidR="00C6744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31</w:t>
      </w:r>
      <w:r w:rsidR="00226B2B" w:rsidRPr="0017685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日</w:t>
      </w:r>
      <w:r w:rsidR="0017685F" w:rsidRPr="0017685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</w:t>
      </w:r>
      <w:r w:rsidR="00C6744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火</w:t>
      </w:r>
      <w:r w:rsidR="0017685F" w:rsidRPr="0017685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）</w:t>
      </w:r>
      <w:r w:rsidR="00CE794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が納付期限</w:t>
      </w:r>
      <w:r w:rsidR="00C67444">
        <w:rPr>
          <w:rFonts w:ascii="HG丸ｺﾞｼｯｸM-PRO" w:eastAsia="HG丸ｺﾞｼｯｸM-PRO" w:hAnsi="HG丸ｺﾞｼｯｸM-PRO" w:hint="eastAsia"/>
          <w:sz w:val="24"/>
          <w:szCs w:val="24"/>
        </w:rPr>
        <w:t>となっています</w:t>
      </w:r>
      <w:r w:rsidR="004F0343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C67444">
        <w:rPr>
          <w:rFonts w:ascii="HG丸ｺﾞｼｯｸM-PRO" w:eastAsia="HG丸ｺﾞｼｯｸM-PRO" w:hAnsi="HG丸ｺﾞｼｯｸM-PRO" w:hint="eastAsia"/>
          <w:sz w:val="24"/>
          <w:szCs w:val="24"/>
        </w:rPr>
        <w:t>期限内の納付をお願いいたします。</w:t>
      </w:r>
    </w:p>
    <w:p w14:paraId="765E464B" w14:textId="35B15B90" w:rsidR="000C1001" w:rsidRDefault="000C1001" w:rsidP="000C1001">
      <w:pPr>
        <w:spacing w:line="440" w:lineRule="exac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●現在</w:t>
      </w:r>
      <w:r w:rsidR="00E67283">
        <w:rPr>
          <w:rFonts w:ascii="HG丸ｺﾞｼｯｸM-PRO" w:eastAsia="HG丸ｺﾞｼｯｸM-PRO" w:hAnsi="HG丸ｺﾞｼｯｸM-PRO" w:hint="eastAsia"/>
          <w:sz w:val="24"/>
          <w:szCs w:val="24"/>
        </w:rPr>
        <w:t>お持ちの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許可証</w:t>
      </w:r>
      <w:r w:rsidR="00CE7945">
        <w:rPr>
          <w:rFonts w:ascii="HG丸ｺﾞｼｯｸM-PRO" w:eastAsia="HG丸ｺﾞｼｯｸM-PRO" w:hAnsi="HG丸ｺﾞｼｯｸM-PRO" w:hint="eastAsia"/>
          <w:sz w:val="24"/>
          <w:szCs w:val="24"/>
        </w:rPr>
        <w:t>の有効期限は</w:t>
      </w:r>
      <w:r w:rsidR="00835663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CE7945">
        <w:rPr>
          <w:rFonts w:ascii="HG丸ｺﾞｼｯｸM-PRO" w:eastAsia="HG丸ｺﾞｼｯｸM-PRO" w:hAnsi="HG丸ｺﾞｼｯｸM-PRO" w:hint="eastAsia"/>
          <w:sz w:val="24"/>
          <w:szCs w:val="24"/>
        </w:rPr>
        <w:t>令和8年3月末となっていま</w:t>
      </w:r>
      <w:r w:rsidR="00E67283">
        <w:rPr>
          <w:rFonts w:ascii="HG丸ｺﾞｼｯｸM-PRO" w:eastAsia="HG丸ｺﾞｼｯｸM-PRO" w:hAnsi="HG丸ｺﾞｼｯｸM-PRO" w:hint="eastAsia"/>
          <w:sz w:val="24"/>
          <w:szCs w:val="24"/>
        </w:rPr>
        <w:t>す</w:t>
      </w:r>
      <w:r w:rsidR="00835663">
        <w:rPr>
          <w:rFonts w:ascii="HG丸ｺﾞｼｯｸM-PRO" w:eastAsia="HG丸ｺﾞｼｯｸM-PRO" w:hAnsi="HG丸ｺﾞｼｯｸM-PRO" w:hint="eastAsia"/>
          <w:sz w:val="24"/>
          <w:szCs w:val="24"/>
        </w:rPr>
        <w:t>ので、</w:t>
      </w:r>
      <w:r w:rsidR="00E67283">
        <w:rPr>
          <w:rFonts w:ascii="HG丸ｺﾞｼｯｸM-PRO" w:eastAsia="HG丸ｺﾞｼｯｸM-PRO" w:hAnsi="HG丸ｺﾞｼｯｸM-PRO" w:hint="eastAsia"/>
          <w:sz w:val="24"/>
          <w:szCs w:val="24"/>
        </w:rPr>
        <w:t>令和８年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4月以降に</w:t>
      </w:r>
      <w:r w:rsidR="00935F34">
        <w:rPr>
          <w:rFonts w:ascii="HG丸ｺﾞｼｯｸM-PRO" w:eastAsia="HG丸ｺﾞｼｯｸM-PRO" w:hAnsi="HG丸ｺﾞｼｯｸM-PRO" w:hint="eastAsia"/>
          <w:sz w:val="24"/>
          <w:szCs w:val="24"/>
        </w:rPr>
        <w:t>郵送または</w:t>
      </w:r>
      <w:r w:rsidR="00E67283">
        <w:rPr>
          <w:rFonts w:ascii="HG丸ｺﾞｼｯｸM-PRO" w:eastAsia="HG丸ｺﾞｼｯｸM-PRO" w:hAnsi="HG丸ｺﾞｼｯｸM-PRO" w:hint="eastAsia"/>
          <w:sz w:val="24"/>
          <w:szCs w:val="24"/>
        </w:rPr>
        <w:t>持参にて</w:t>
      </w:r>
      <w:r w:rsidR="00CE7945">
        <w:rPr>
          <w:rFonts w:ascii="HG丸ｺﾞｼｯｸM-PRO" w:eastAsia="HG丸ｺﾞｼｯｸM-PRO" w:hAnsi="HG丸ｺﾞｼｯｸM-PRO" w:hint="eastAsia"/>
          <w:sz w:val="24"/>
          <w:szCs w:val="24"/>
        </w:rPr>
        <w:t>ご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返却ください</w:t>
      </w:r>
      <w:r w:rsidR="004739A7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E67283">
        <w:rPr>
          <w:rFonts w:ascii="HG丸ｺﾞｼｯｸM-PRO" w:eastAsia="HG丸ｺﾞｼｯｸM-PRO" w:hAnsi="HG丸ｺﾞｼｯｸM-PRO" w:hint="eastAsia"/>
          <w:sz w:val="24"/>
          <w:szCs w:val="24"/>
        </w:rPr>
        <w:t>その際は「古い許可証の返却」とお申し付けください。</w:t>
      </w:r>
    </w:p>
    <w:p w14:paraId="63EF0688" w14:textId="6410F58A" w:rsidR="00CE7945" w:rsidRDefault="00CE7945" w:rsidP="000C1001">
      <w:pPr>
        <w:spacing w:line="440" w:lineRule="exac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E67283">
        <w:rPr>
          <w:rFonts w:ascii="HG丸ｺﾞｼｯｸM-PRO" w:eastAsia="HG丸ｺﾞｼｯｸM-PRO" w:hAnsi="HG丸ｺﾞｼｯｸM-PRO" w:hint="eastAsia"/>
          <w:sz w:val="24"/>
          <w:szCs w:val="24"/>
        </w:rPr>
        <w:t>新しい許可証</w:t>
      </w:r>
      <w:r w:rsidR="009A57BE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E67283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70796E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8B45F7">
        <w:rPr>
          <w:rFonts w:ascii="HG丸ｺﾞｼｯｸM-PRO" w:eastAsia="HG丸ｺﾞｼｯｸM-PRO" w:hAnsi="HG丸ｺﾞｼｯｸM-PRO" w:hint="eastAsia"/>
          <w:sz w:val="24"/>
          <w:szCs w:val="24"/>
        </w:rPr>
        <w:t>新</w:t>
      </w:r>
      <w:r w:rsidR="0070796E">
        <w:rPr>
          <w:rFonts w:ascii="HG丸ｺﾞｼｯｸM-PRO" w:eastAsia="HG丸ｺﾞｼｯｸM-PRO" w:hAnsi="HG丸ｺﾞｼｯｸM-PRO" w:hint="eastAsia"/>
          <w:sz w:val="24"/>
          <w:szCs w:val="24"/>
        </w:rPr>
        <w:t>しい</w:t>
      </w:r>
      <w:r w:rsidR="00E67283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許可番号</w:t>
      </w:r>
      <w:r w:rsidR="00E67283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8B45F7">
        <w:rPr>
          <w:rFonts w:ascii="HG丸ｺﾞｼｯｸM-PRO" w:eastAsia="HG丸ｺﾞｼｯｸM-PRO" w:hAnsi="HG丸ｺﾞｼｯｸM-PRO" w:hint="eastAsia"/>
          <w:sz w:val="24"/>
          <w:szCs w:val="24"/>
        </w:rPr>
        <w:t>付されています。</w:t>
      </w:r>
      <w:r w:rsidR="006B20D4">
        <w:rPr>
          <w:rFonts w:ascii="HG丸ｺﾞｼｯｸM-PRO" w:eastAsia="HG丸ｺﾞｼｯｸM-PRO" w:hAnsi="HG丸ｺﾞｼｯｸM-PRO" w:hint="eastAsia"/>
          <w:sz w:val="24"/>
          <w:szCs w:val="24"/>
        </w:rPr>
        <w:t>積替え保管</w:t>
      </w:r>
      <w:r w:rsidR="009A57BE">
        <w:rPr>
          <w:rFonts w:ascii="HG丸ｺﾞｼｯｸM-PRO" w:eastAsia="HG丸ｺﾞｼｯｸM-PRO" w:hAnsi="HG丸ｺﾞｼｯｸM-PRO" w:hint="eastAsia"/>
          <w:sz w:val="24"/>
          <w:szCs w:val="24"/>
        </w:rPr>
        <w:t>掲示板</w:t>
      </w:r>
      <w:r w:rsidR="008B45F7">
        <w:rPr>
          <w:rFonts w:ascii="HG丸ｺﾞｼｯｸM-PRO" w:eastAsia="HG丸ｺﾞｼｯｸM-PRO" w:hAnsi="HG丸ｺﾞｼｯｸM-PRO" w:hint="eastAsia"/>
          <w:sz w:val="24"/>
          <w:szCs w:val="24"/>
        </w:rPr>
        <w:t>や車両表示</w:t>
      </w:r>
      <w:r w:rsidR="006B20D4">
        <w:rPr>
          <w:rFonts w:ascii="HG丸ｺﾞｼｯｸM-PRO" w:eastAsia="HG丸ｺﾞｼｯｸM-PRO" w:hAnsi="HG丸ｺﾞｼｯｸM-PRO" w:hint="eastAsia"/>
          <w:sz w:val="24"/>
          <w:szCs w:val="24"/>
        </w:rPr>
        <w:t>等で</w:t>
      </w:r>
      <w:r w:rsidR="008B45F7">
        <w:rPr>
          <w:rFonts w:ascii="HG丸ｺﾞｼｯｸM-PRO" w:eastAsia="HG丸ｺﾞｼｯｸM-PRO" w:hAnsi="HG丸ｺﾞｼｯｸM-PRO" w:hint="eastAsia"/>
          <w:sz w:val="24"/>
          <w:szCs w:val="24"/>
        </w:rPr>
        <w:t>許可番号を</w:t>
      </w:r>
      <w:r w:rsidR="006B20D4">
        <w:rPr>
          <w:rFonts w:ascii="HG丸ｺﾞｼｯｸM-PRO" w:eastAsia="HG丸ｺﾞｼｯｸM-PRO" w:hAnsi="HG丸ｺﾞｼｯｸM-PRO" w:hint="eastAsia"/>
          <w:sz w:val="24"/>
          <w:szCs w:val="24"/>
        </w:rPr>
        <w:t>掲示されている</w:t>
      </w:r>
      <w:r w:rsidR="008B45F7">
        <w:rPr>
          <w:rFonts w:ascii="HG丸ｺﾞｼｯｸM-PRO" w:eastAsia="HG丸ｺﾞｼｯｸM-PRO" w:hAnsi="HG丸ｺﾞｼｯｸM-PRO" w:hint="eastAsia"/>
          <w:sz w:val="24"/>
          <w:szCs w:val="24"/>
        </w:rPr>
        <w:t>場合は</w:t>
      </w:r>
      <w:r w:rsidR="0070796E">
        <w:rPr>
          <w:rFonts w:ascii="HG丸ｺﾞｼｯｸM-PRO" w:eastAsia="HG丸ｺﾞｼｯｸM-PRO" w:hAnsi="HG丸ｺﾞｼｯｸM-PRO" w:hint="eastAsia"/>
          <w:sz w:val="24"/>
          <w:szCs w:val="24"/>
        </w:rPr>
        <w:t>、4月以降</w:t>
      </w:r>
      <w:r w:rsidR="006B20D4">
        <w:rPr>
          <w:rFonts w:ascii="HG丸ｺﾞｼｯｸM-PRO" w:eastAsia="HG丸ｺﾞｼｯｸM-PRO" w:hAnsi="HG丸ｺﾞｼｯｸM-PRO" w:hint="eastAsia"/>
          <w:sz w:val="24"/>
          <w:szCs w:val="24"/>
        </w:rPr>
        <w:t>修正</w:t>
      </w:r>
      <w:r w:rsidR="0070796E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6B20D4">
        <w:rPr>
          <w:rFonts w:ascii="HG丸ｺﾞｼｯｸM-PRO" w:eastAsia="HG丸ｺﾞｼｯｸM-PRO" w:hAnsi="HG丸ｺﾞｼｯｸM-PRO" w:hint="eastAsia"/>
          <w:sz w:val="24"/>
          <w:szCs w:val="24"/>
        </w:rPr>
        <w:t>お願いします。</w:t>
      </w:r>
    </w:p>
    <w:p w14:paraId="0D9E1C09" w14:textId="77777777" w:rsidR="008B45F7" w:rsidRDefault="008B45F7" w:rsidP="000C1001">
      <w:pPr>
        <w:pBdr>
          <w:bottom w:val="single" w:sz="6" w:space="1" w:color="auto"/>
        </w:pBdr>
        <w:spacing w:line="440" w:lineRule="exac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DB509BE" w14:textId="6F56DD4F" w:rsidR="00921D72" w:rsidRPr="00B95C3C" w:rsidRDefault="00921D72" w:rsidP="000C1001">
      <w:pPr>
        <w:pBdr>
          <w:bottom w:val="single" w:sz="6" w:space="1" w:color="auto"/>
        </w:pBdr>
        <w:spacing w:line="440" w:lineRule="exact"/>
        <w:ind w:left="211" w:hangingChars="100" w:hanging="211"/>
        <w:jc w:val="left"/>
        <w:rPr>
          <w:rFonts w:ascii="HG丸ｺﾞｼｯｸM-PRO" w:eastAsia="HG丸ｺﾞｼｯｸM-PRO" w:hAnsi="HG丸ｺﾞｼｯｸM-PRO"/>
          <w:b/>
          <w:bCs/>
          <w:szCs w:val="21"/>
        </w:rPr>
      </w:pPr>
      <w:r w:rsidRPr="00B95C3C">
        <w:rPr>
          <w:rFonts w:ascii="HG丸ｺﾞｼｯｸM-PRO" w:eastAsia="HG丸ｺﾞｼｯｸM-PRO" w:hAnsi="HG丸ｺﾞｼｯｸM-PRO" w:hint="eastAsia"/>
          <w:b/>
          <w:bCs/>
          <w:szCs w:val="21"/>
        </w:rPr>
        <w:t>【メモ】</w:t>
      </w:r>
    </w:p>
    <w:p w14:paraId="5CA9597F" w14:textId="77777777" w:rsidR="00795923" w:rsidRPr="00921D72" w:rsidRDefault="00795923" w:rsidP="000C1001">
      <w:pPr>
        <w:pBdr>
          <w:bottom w:val="single" w:sz="6" w:space="1" w:color="auto"/>
        </w:pBdr>
        <w:spacing w:line="440" w:lineRule="exact"/>
        <w:ind w:left="210" w:hangingChars="100" w:hanging="210"/>
        <w:jc w:val="left"/>
        <w:rPr>
          <w:rFonts w:ascii="HG丸ｺﾞｼｯｸM-PRO" w:eastAsia="HG丸ｺﾞｼｯｸM-PRO" w:hAnsi="HG丸ｺﾞｼｯｸM-PRO"/>
          <w:szCs w:val="21"/>
        </w:rPr>
      </w:pPr>
    </w:p>
    <w:p w14:paraId="412BC43A" w14:textId="77777777" w:rsidR="00921D72" w:rsidRDefault="00921D72" w:rsidP="000C1001">
      <w:pPr>
        <w:pBdr>
          <w:bottom w:val="single" w:sz="6" w:space="1" w:color="auto"/>
        </w:pBdr>
        <w:spacing w:line="440" w:lineRule="exac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bookmarkEnd w:id="3"/>
    <w:p w14:paraId="106EB8EE" w14:textId="4D8A408F" w:rsidR="00921D72" w:rsidRDefault="00921D72" w:rsidP="00921D72">
      <w:pPr>
        <w:spacing w:line="4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37A3B7D" w14:textId="77777777" w:rsidR="00921D72" w:rsidRDefault="00921D72" w:rsidP="00921D72">
      <w:pPr>
        <w:pBdr>
          <w:bottom w:val="single" w:sz="6" w:space="1" w:color="auto"/>
        </w:pBdr>
        <w:spacing w:line="440" w:lineRule="exac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3491988" w14:textId="77777777" w:rsidR="00921D72" w:rsidRPr="000C1001" w:rsidRDefault="00921D72" w:rsidP="00921D72">
      <w:pPr>
        <w:spacing w:line="4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6653845" w14:textId="77777777" w:rsidR="00921D72" w:rsidRDefault="00921D72" w:rsidP="00921D72">
      <w:pPr>
        <w:pBdr>
          <w:bottom w:val="single" w:sz="6" w:space="1" w:color="auto"/>
        </w:pBdr>
        <w:spacing w:line="440" w:lineRule="exac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42C7BF1" w14:textId="77777777" w:rsidR="00921D72" w:rsidRPr="000C1001" w:rsidRDefault="00921D72" w:rsidP="00921D72">
      <w:pPr>
        <w:spacing w:line="4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99BB453" w14:textId="77777777" w:rsidR="00921D72" w:rsidRDefault="00921D72" w:rsidP="00921D72">
      <w:pPr>
        <w:pBdr>
          <w:bottom w:val="single" w:sz="6" w:space="1" w:color="auto"/>
        </w:pBdr>
        <w:spacing w:line="440" w:lineRule="exac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561C3F2" w14:textId="77777777" w:rsidR="00921D72" w:rsidRPr="000C1001" w:rsidRDefault="00921D72" w:rsidP="00921D72">
      <w:pPr>
        <w:spacing w:line="4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4E8CFB3" w14:textId="77777777" w:rsidR="0070796E" w:rsidRDefault="0070796E" w:rsidP="0070796E">
      <w:pPr>
        <w:pBdr>
          <w:bottom w:val="single" w:sz="6" w:space="1" w:color="auto"/>
        </w:pBdr>
        <w:spacing w:line="440" w:lineRule="exac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274D1C7" w14:textId="77777777" w:rsidR="0070796E" w:rsidRDefault="0070796E" w:rsidP="0070796E">
      <w:pPr>
        <w:spacing w:line="4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5EAF254" w14:textId="77777777" w:rsidR="002541FA" w:rsidRDefault="002541FA" w:rsidP="002541FA">
      <w:pPr>
        <w:pBdr>
          <w:bottom w:val="single" w:sz="6" w:space="1" w:color="auto"/>
        </w:pBdr>
        <w:spacing w:line="440" w:lineRule="exac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15F793B" w14:textId="77777777" w:rsidR="002541FA" w:rsidRDefault="002541FA" w:rsidP="002541FA">
      <w:pPr>
        <w:spacing w:line="4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6BA7173" w14:textId="77777777" w:rsidR="002541FA" w:rsidRDefault="002541FA" w:rsidP="002541FA">
      <w:pPr>
        <w:pBdr>
          <w:bottom w:val="single" w:sz="6" w:space="1" w:color="auto"/>
        </w:pBdr>
        <w:spacing w:line="440" w:lineRule="exac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E06A997" w14:textId="77777777" w:rsidR="002541FA" w:rsidRDefault="002541FA" w:rsidP="002541FA">
      <w:pPr>
        <w:pBdr>
          <w:bottom w:val="single" w:sz="6" w:space="1" w:color="auto"/>
        </w:pBdr>
        <w:spacing w:line="440" w:lineRule="exac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1BB28B5" w14:textId="77777777" w:rsidR="0070796E" w:rsidRPr="000C1001" w:rsidRDefault="0070796E" w:rsidP="0070796E">
      <w:pPr>
        <w:spacing w:line="44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0796E" w:rsidRPr="000C1001" w:rsidSect="00366DB0">
      <w:footerReference w:type="default" r:id="rId7"/>
      <w:pgSz w:w="11906" w:h="16838" w:code="9"/>
      <w:pgMar w:top="1077" w:right="1077" w:bottom="1474" w:left="147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42D36" w14:textId="77777777" w:rsidR="0052434F" w:rsidRDefault="0052434F" w:rsidP="0052434F">
      <w:r>
        <w:separator/>
      </w:r>
    </w:p>
  </w:endnote>
  <w:endnote w:type="continuationSeparator" w:id="0">
    <w:p w14:paraId="4DC7A0D1" w14:textId="77777777" w:rsidR="0052434F" w:rsidRDefault="0052434F" w:rsidP="0052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73139"/>
      <w:docPartObj>
        <w:docPartGallery w:val="Page Numbers (Bottom of Page)"/>
        <w:docPartUnique/>
      </w:docPartObj>
    </w:sdtPr>
    <w:sdtEndPr/>
    <w:sdtContent>
      <w:p w14:paraId="4174F387" w14:textId="68565F6B" w:rsidR="00331837" w:rsidRDefault="0033183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E6A3AE1" w14:textId="77777777" w:rsidR="00331837" w:rsidRDefault="003318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21551" w14:textId="77777777" w:rsidR="0052434F" w:rsidRDefault="0052434F" w:rsidP="0052434F">
      <w:r>
        <w:separator/>
      </w:r>
    </w:p>
  </w:footnote>
  <w:footnote w:type="continuationSeparator" w:id="0">
    <w:p w14:paraId="7449694B" w14:textId="77777777" w:rsidR="0052434F" w:rsidRDefault="0052434F" w:rsidP="00524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C2129"/>
    <w:multiLevelType w:val="hybridMultilevel"/>
    <w:tmpl w:val="F6828664"/>
    <w:lvl w:ilvl="0" w:tplc="11BE0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CC7392A"/>
    <w:multiLevelType w:val="hybridMultilevel"/>
    <w:tmpl w:val="031803F6"/>
    <w:lvl w:ilvl="0" w:tplc="0F58D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6230972">
    <w:abstractNumId w:val="1"/>
  </w:num>
  <w:num w:numId="2" w16cid:durableId="350568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CA"/>
    <w:rsid w:val="00015983"/>
    <w:rsid w:val="0002543A"/>
    <w:rsid w:val="00032E01"/>
    <w:rsid w:val="000444A5"/>
    <w:rsid w:val="00054608"/>
    <w:rsid w:val="0007266F"/>
    <w:rsid w:val="00085046"/>
    <w:rsid w:val="000B18F7"/>
    <w:rsid w:val="000B1E36"/>
    <w:rsid w:val="000C1001"/>
    <w:rsid w:val="000E4500"/>
    <w:rsid w:val="000F7A20"/>
    <w:rsid w:val="0012436E"/>
    <w:rsid w:val="0017685F"/>
    <w:rsid w:val="001977C2"/>
    <w:rsid w:val="001A76E2"/>
    <w:rsid w:val="001E1F5E"/>
    <w:rsid w:val="001E2FB6"/>
    <w:rsid w:val="002218D0"/>
    <w:rsid w:val="00226B2B"/>
    <w:rsid w:val="00232D73"/>
    <w:rsid w:val="002361D5"/>
    <w:rsid w:val="002541FA"/>
    <w:rsid w:val="00267591"/>
    <w:rsid w:val="00293229"/>
    <w:rsid w:val="002942DA"/>
    <w:rsid w:val="002E3C87"/>
    <w:rsid w:val="002E3F95"/>
    <w:rsid w:val="00331837"/>
    <w:rsid w:val="003549A7"/>
    <w:rsid w:val="00357CE0"/>
    <w:rsid w:val="00366DB0"/>
    <w:rsid w:val="003E708B"/>
    <w:rsid w:val="003F7601"/>
    <w:rsid w:val="00467A8F"/>
    <w:rsid w:val="004739A7"/>
    <w:rsid w:val="004A0C64"/>
    <w:rsid w:val="004C19AE"/>
    <w:rsid w:val="004C38E7"/>
    <w:rsid w:val="004F0343"/>
    <w:rsid w:val="004F0806"/>
    <w:rsid w:val="0052434F"/>
    <w:rsid w:val="0058459A"/>
    <w:rsid w:val="005E4625"/>
    <w:rsid w:val="005F481C"/>
    <w:rsid w:val="006011AB"/>
    <w:rsid w:val="00637B53"/>
    <w:rsid w:val="0065525D"/>
    <w:rsid w:val="00683ECD"/>
    <w:rsid w:val="006A4EE1"/>
    <w:rsid w:val="006A4F9C"/>
    <w:rsid w:val="006B20D4"/>
    <w:rsid w:val="006D3041"/>
    <w:rsid w:val="006F2A38"/>
    <w:rsid w:val="00704F6E"/>
    <w:rsid w:val="0070796E"/>
    <w:rsid w:val="00713A49"/>
    <w:rsid w:val="00721466"/>
    <w:rsid w:val="00795923"/>
    <w:rsid w:val="007A5F7E"/>
    <w:rsid w:val="007C54CF"/>
    <w:rsid w:val="007D4F44"/>
    <w:rsid w:val="007E3F61"/>
    <w:rsid w:val="007F171C"/>
    <w:rsid w:val="007F31C0"/>
    <w:rsid w:val="00811781"/>
    <w:rsid w:val="00834CB3"/>
    <w:rsid w:val="00835663"/>
    <w:rsid w:val="00843FC2"/>
    <w:rsid w:val="00864663"/>
    <w:rsid w:val="008670F3"/>
    <w:rsid w:val="008730B0"/>
    <w:rsid w:val="008B45F7"/>
    <w:rsid w:val="008D097E"/>
    <w:rsid w:val="008D6628"/>
    <w:rsid w:val="008F4228"/>
    <w:rsid w:val="009066A1"/>
    <w:rsid w:val="00921D72"/>
    <w:rsid w:val="00922063"/>
    <w:rsid w:val="00935F34"/>
    <w:rsid w:val="009470B2"/>
    <w:rsid w:val="0099234C"/>
    <w:rsid w:val="009A57BE"/>
    <w:rsid w:val="00A214E9"/>
    <w:rsid w:val="00A76618"/>
    <w:rsid w:val="00A975F3"/>
    <w:rsid w:val="00AB59CA"/>
    <w:rsid w:val="00B226CC"/>
    <w:rsid w:val="00B31022"/>
    <w:rsid w:val="00B52107"/>
    <w:rsid w:val="00B865A8"/>
    <w:rsid w:val="00B95C3C"/>
    <w:rsid w:val="00BA0B55"/>
    <w:rsid w:val="00BC1068"/>
    <w:rsid w:val="00BF71A0"/>
    <w:rsid w:val="00C00206"/>
    <w:rsid w:val="00C5709C"/>
    <w:rsid w:val="00C67444"/>
    <w:rsid w:val="00CE01C2"/>
    <w:rsid w:val="00CE6454"/>
    <w:rsid w:val="00CE7945"/>
    <w:rsid w:val="00D019F2"/>
    <w:rsid w:val="00D10814"/>
    <w:rsid w:val="00D25C53"/>
    <w:rsid w:val="00D3272D"/>
    <w:rsid w:val="00D453CA"/>
    <w:rsid w:val="00D7509A"/>
    <w:rsid w:val="00D75A16"/>
    <w:rsid w:val="00DC0513"/>
    <w:rsid w:val="00E05F99"/>
    <w:rsid w:val="00E0768E"/>
    <w:rsid w:val="00E120E1"/>
    <w:rsid w:val="00E318E3"/>
    <w:rsid w:val="00E66A45"/>
    <w:rsid w:val="00E67283"/>
    <w:rsid w:val="00F41628"/>
    <w:rsid w:val="00F455CB"/>
    <w:rsid w:val="00F85735"/>
    <w:rsid w:val="00FB4ACA"/>
    <w:rsid w:val="00FC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B3AF075"/>
  <w15:chartTrackingRefBased/>
  <w15:docId w15:val="{8CAC8A67-3E7C-44AA-882E-60E4F85B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09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4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434F"/>
  </w:style>
  <w:style w:type="paragraph" w:styleId="a7">
    <w:name w:val="footer"/>
    <w:basedOn w:val="a"/>
    <w:link w:val="a8"/>
    <w:uiPriority w:val="99"/>
    <w:unhideWhenUsed/>
    <w:rsid w:val="005243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434F"/>
  </w:style>
  <w:style w:type="paragraph" w:styleId="a9">
    <w:name w:val="List Paragraph"/>
    <w:basedOn w:val="a"/>
    <w:uiPriority w:val="34"/>
    <w:qFormat/>
    <w:rsid w:val="004C19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3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智史</dc:creator>
  <cp:keywords/>
  <dc:description/>
  <cp:lastModifiedBy>山田　和明</cp:lastModifiedBy>
  <cp:revision>66</cp:revision>
  <cp:lastPrinted>2025-11-05T00:16:00Z</cp:lastPrinted>
  <dcterms:created xsi:type="dcterms:W3CDTF">2021-09-22T01:48:00Z</dcterms:created>
  <dcterms:modified xsi:type="dcterms:W3CDTF">2025-11-07T02:34:00Z</dcterms:modified>
</cp:coreProperties>
</file>