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F405" w14:textId="28227B68" w:rsidR="0069125A" w:rsidRPr="00DA71C7" w:rsidRDefault="00FB000E">
      <w:pPr>
        <w:rPr>
          <w:rFonts w:ascii="ＭＳ 明朝" w:eastAsia="ＭＳ 明朝" w:hAnsi="ＭＳ 明朝" w:cs="ＭＳ 明朝"/>
          <w:spacing w:val="12"/>
          <w:kern w:val="0"/>
          <w:sz w:val="22"/>
        </w:rPr>
      </w:pPr>
      <w:r w:rsidRPr="00DA71C7">
        <w:rPr>
          <w:rFonts w:ascii="ＭＳ 明朝" w:eastAsia="ＭＳ 明朝" w:hAnsi="ＭＳ 明朝" w:cs="ＭＳ 明朝" w:hint="eastAsia"/>
          <w:spacing w:val="12"/>
          <w:kern w:val="0"/>
          <w:sz w:val="22"/>
        </w:rPr>
        <w:t>様式第５号（第６条関係）</w:t>
      </w:r>
    </w:p>
    <w:p w14:paraId="68FCF521" w14:textId="77777777" w:rsidR="00DA71C7" w:rsidRPr="00DA71C7" w:rsidRDefault="00DA71C7" w:rsidP="00DA71C7">
      <w:pPr>
        <w:autoSpaceDE w:val="0"/>
        <w:autoSpaceDN w:val="0"/>
        <w:spacing w:line="300" w:lineRule="exact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4B54F4EA" w14:textId="77777777" w:rsidR="00DA71C7" w:rsidRPr="00DA71C7" w:rsidRDefault="00DA71C7" w:rsidP="00DA71C7">
      <w:pPr>
        <w:autoSpaceDE w:val="0"/>
        <w:autoSpaceDN w:val="0"/>
        <w:spacing w:line="300" w:lineRule="exact"/>
        <w:jc w:val="right"/>
        <w:rPr>
          <w:rFonts w:ascii="ＭＳ 明朝" w:eastAsia="ＭＳ 明朝" w:hAnsi="ＭＳ 明朝" w:cs="ＭＳ 明朝"/>
          <w:spacing w:val="12"/>
          <w:kern w:val="0"/>
          <w:sz w:val="22"/>
        </w:rPr>
      </w:pPr>
      <w:r w:rsidRPr="00DA71C7">
        <w:rPr>
          <w:rFonts w:ascii="ＭＳ 明朝" w:eastAsia="ＭＳ 明朝" w:hAnsi="ＭＳ 明朝" w:cs="ＭＳ 明朝" w:hint="eastAsia"/>
          <w:spacing w:val="12"/>
          <w:kern w:val="0"/>
          <w:sz w:val="22"/>
        </w:rPr>
        <w:t>年　　月　　日</w:t>
      </w:r>
    </w:p>
    <w:p w14:paraId="4DE51900" w14:textId="526DE947" w:rsidR="00DA71C7" w:rsidRPr="00DA71C7" w:rsidRDefault="00DA71C7">
      <w:pPr>
        <w:rPr>
          <w:rFonts w:ascii="ＭＳ 明朝" w:eastAsia="ＭＳ 明朝" w:hAnsi="ＭＳ 明朝"/>
          <w:sz w:val="22"/>
        </w:rPr>
      </w:pPr>
      <w:r w:rsidRPr="00DA71C7">
        <w:rPr>
          <w:rFonts w:ascii="ＭＳ 明朝" w:eastAsia="ＭＳ 明朝" w:hAnsi="ＭＳ 明朝" w:hint="eastAsia"/>
          <w:sz w:val="22"/>
        </w:rPr>
        <w:t xml:space="preserve">　八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DA71C7">
        <w:rPr>
          <w:rFonts w:ascii="ＭＳ 明朝" w:eastAsia="ＭＳ 明朝" w:hAnsi="ＭＳ 明朝" w:hint="eastAsia"/>
          <w:sz w:val="22"/>
        </w:rPr>
        <w:t>代 市 長　宛</w:t>
      </w:r>
    </w:p>
    <w:p w14:paraId="4B4D147D" w14:textId="5B79237F" w:rsidR="00DA71C7" w:rsidRPr="00DA71C7" w:rsidRDefault="00DA71C7">
      <w:pPr>
        <w:rPr>
          <w:rFonts w:ascii="ＭＳ 明朝" w:eastAsia="ＭＳ 明朝" w:hAnsi="ＭＳ 明朝"/>
          <w:sz w:val="22"/>
        </w:rPr>
      </w:pPr>
    </w:p>
    <w:p w14:paraId="51539D05" w14:textId="1C10F6EB" w:rsidR="00DA71C7" w:rsidRPr="00DA71C7" w:rsidRDefault="00DA71C7" w:rsidP="00DA71C7">
      <w:pPr>
        <w:wordWrap w:val="0"/>
        <w:jc w:val="right"/>
        <w:rPr>
          <w:rFonts w:ascii="ＭＳ 明朝" w:eastAsia="ＭＳ 明朝" w:hAnsi="ＭＳ 明朝"/>
          <w:sz w:val="22"/>
        </w:rPr>
      </w:pPr>
      <w:r w:rsidRPr="00DA71C7">
        <w:rPr>
          <w:rFonts w:ascii="ＭＳ 明朝" w:eastAsia="ＭＳ 明朝" w:hAnsi="ＭＳ 明朝" w:hint="eastAsia"/>
          <w:sz w:val="22"/>
        </w:rPr>
        <w:t xml:space="preserve">排出自治体　　　名称　　　　　</w:t>
      </w:r>
    </w:p>
    <w:p w14:paraId="6DF798B4" w14:textId="57CCE35A" w:rsidR="00DA71C7" w:rsidRPr="00DA71C7" w:rsidRDefault="00DA71C7" w:rsidP="00DA71C7">
      <w:pPr>
        <w:jc w:val="right"/>
        <w:rPr>
          <w:rFonts w:ascii="ＭＳ 明朝" w:eastAsia="ＭＳ 明朝" w:hAnsi="ＭＳ 明朝"/>
          <w:sz w:val="22"/>
        </w:rPr>
      </w:pPr>
      <w:r w:rsidRPr="00DA71C7">
        <w:rPr>
          <w:rFonts w:ascii="ＭＳ 明朝" w:eastAsia="ＭＳ 明朝" w:hAnsi="ＭＳ 明朝" w:hint="eastAsia"/>
          <w:sz w:val="22"/>
        </w:rPr>
        <w:t xml:space="preserve">　　代表者氏名　　　　　　　　　印</w:t>
      </w:r>
    </w:p>
    <w:p w14:paraId="6A3AD175" w14:textId="6D825FAD" w:rsidR="00DA71C7" w:rsidRPr="00DA71C7" w:rsidRDefault="00DA71C7" w:rsidP="00DA71C7">
      <w:pPr>
        <w:jc w:val="right"/>
        <w:rPr>
          <w:rFonts w:ascii="ＭＳ 明朝" w:eastAsia="ＭＳ 明朝" w:hAnsi="ＭＳ 明朝"/>
          <w:sz w:val="22"/>
        </w:rPr>
      </w:pPr>
    </w:p>
    <w:p w14:paraId="3D9D5873" w14:textId="35EE731A" w:rsidR="00DA71C7" w:rsidRPr="00DA71C7" w:rsidRDefault="00DA71C7" w:rsidP="00DA71C7">
      <w:pPr>
        <w:jc w:val="center"/>
        <w:rPr>
          <w:rFonts w:ascii="ＭＳ 明朝" w:eastAsia="ＭＳ 明朝" w:hAnsi="ＭＳ 明朝"/>
          <w:sz w:val="22"/>
        </w:rPr>
      </w:pPr>
      <w:r w:rsidRPr="00DA71C7">
        <w:rPr>
          <w:rFonts w:ascii="ＭＳ 明朝" w:eastAsia="ＭＳ 明朝" w:hAnsi="ＭＳ 明朝" w:hint="eastAsia"/>
          <w:sz w:val="22"/>
        </w:rPr>
        <w:t>一般廃棄物搬入実績報告書</w:t>
      </w:r>
    </w:p>
    <w:p w14:paraId="1C39D486" w14:textId="51DD5EE0" w:rsidR="00DA71C7" w:rsidRPr="00DA71C7" w:rsidRDefault="00DA71C7" w:rsidP="00DA71C7">
      <w:pPr>
        <w:jc w:val="right"/>
        <w:rPr>
          <w:rFonts w:ascii="ＭＳ 明朝" w:eastAsia="ＭＳ 明朝" w:hAnsi="ＭＳ 明朝"/>
          <w:sz w:val="22"/>
        </w:rPr>
      </w:pPr>
    </w:p>
    <w:p w14:paraId="348D987C" w14:textId="39CBA4C7" w:rsidR="00DA71C7" w:rsidRDefault="00DA71C7" w:rsidP="00DA71C7">
      <w:pPr>
        <w:ind w:firstLineChars="100" w:firstLine="220"/>
        <w:rPr>
          <w:rFonts w:ascii="ＭＳ 明朝" w:eastAsia="ＭＳ 明朝" w:hAnsi="ＭＳ 明朝"/>
          <w:sz w:val="22"/>
        </w:rPr>
      </w:pPr>
      <w:r w:rsidRPr="00DA71C7">
        <w:rPr>
          <w:rFonts w:ascii="ＭＳ 明朝" w:eastAsia="ＭＳ 明朝" w:hAnsi="ＭＳ 明朝" w:hint="eastAsia"/>
          <w:sz w:val="22"/>
        </w:rPr>
        <w:t>八代市外から</w:t>
      </w:r>
      <w:r>
        <w:rPr>
          <w:rFonts w:ascii="ＭＳ 明朝" w:eastAsia="ＭＳ 明朝" w:hAnsi="ＭＳ 明朝" w:hint="eastAsia"/>
          <w:sz w:val="22"/>
        </w:rPr>
        <w:t xml:space="preserve">一般廃棄物の搬入に係る事前協議書等に関する要領第６条の規定により、下記のとおり処理実績を報告します。　</w:t>
      </w:r>
    </w:p>
    <w:p w14:paraId="547D2C5A" w14:textId="611B4C2A" w:rsidR="00DA71C7" w:rsidRDefault="00DA71C7" w:rsidP="00DA71C7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8417E25" w14:textId="77777777" w:rsidR="00DA71C7" w:rsidRDefault="00DA71C7" w:rsidP="00DA71C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3913985" w14:textId="0ABE47A2" w:rsidR="00DA71C7" w:rsidRDefault="00DA71C7" w:rsidP="00DA71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585"/>
        <w:gridCol w:w="1551"/>
        <w:gridCol w:w="4705"/>
      </w:tblGrid>
      <w:tr w:rsidR="00207CE3" w:rsidRPr="0024076E" w14:paraId="43946B87" w14:textId="77777777" w:rsidTr="003F218B">
        <w:trPr>
          <w:trHeight w:val="345"/>
        </w:trPr>
        <w:tc>
          <w:tcPr>
            <w:tcW w:w="2284" w:type="dxa"/>
            <w:gridSpan w:val="2"/>
            <w:vMerge w:val="restart"/>
            <w:shd w:val="clear" w:color="auto" w:fill="auto"/>
            <w:vAlign w:val="center"/>
          </w:tcPr>
          <w:p w14:paraId="252CBF90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１　排出事業者等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0BDB19B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ind w:left="21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住所　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8536D49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207CE3" w:rsidRPr="0024076E" w14:paraId="0C6F2408" w14:textId="77777777" w:rsidTr="003F218B">
        <w:trPr>
          <w:trHeight w:val="407"/>
        </w:trPr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14:paraId="2FEDE400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54509231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ind w:left="21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名称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32053280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207CE3" w:rsidRPr="0024076E" w14:paraId="30BCB940" w14:textId="77777777" w:rsidTr="003F218B">
        <w:trPr>
          <w:trHeight w:val="427"/>
        </w:trPr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14:paraId="1EC5FDFB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2CAD4D11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ind w:left="21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代表者氏名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0F725893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207CE3" w:rsidRPr="0024076E" w14:paraId="4966233B" w14:textId="77777777" w:rsidTr="003F218B">
        <w:trPr>
          <w:trHeight w:val="405"/>
        </w:trPr>
        <w:tc>
          <w:tcPr>
            <w:tcW w:w="3862" w:type="dxa"/>
            <w:gridSpan w:val="3"/>
            <w:shd w:val="clear" w:color="auto" w:fill="auto"/>
            <w:vAlign w:val="center"/>
          </w:tcPr>
          <w:p w14:paraId="531B886B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２　一般廃棄物の種類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24D453D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207CE3" w:rsidRPr="0024076E" w14:paraId="58601D6C" w14:textId="77777777" w:rsidTr="003F218B">
        <w:trPr>
          <w:trHeight w:val="406"/>
        </w:trPr>
        <w:tc>
          <w:tcPr>
            <w:tcW w:w="3862" w:type="dxa"/>
            <w:gridSpan w:val="3"/>
            <w:shd w:val="clear" w:color="auto" w:fill="auto"/>
            <w:vAlign w:val="center"/>
          </w:tcPr>
          <w:p w14:paraId="6E6261C0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３　一般廃棄物の搬入量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4F4D025A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  <w:tr w:rsidR="00207CE3" w:rsidRPr="0024076E" w14:paraId="0DDA6AB9" w14:textId="77777777" w:rsidTr="003F218B">
        <w:trPr>
          <w:trHeight w:val="630"/>
        </w:trPr>
        <w:tc>
          <w:tcPr>
            <w:tcW w:w="1684" w:type="dxa"/>
            <w:vMerge w:val="restart"/>
            <w:shd w:val="clear" w:color="auto" w:fill="auto"/>
            <w:vAlign w:val="center"/>
          </w:tcPr>
          <w:p w14:paraId="7A559332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４　搬入先</w:t>
            </w:r>
          </w:p>
          <w:p w14:paraId="3FFCD2A2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  <w:p w14:paraId="6129793A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14:paraId="0F1C80E3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収集運搬事業者名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3893DA2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住所</w:t>
            </w:r>
          </w:p>
          <w:p w14:paraId="530E6065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名称</w:t>
            </w:r>
          </w:p>
          <w:p w14:paraId="6994D5C9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代表者名</w:t>
            </w:r>
          </w:p>
        </w:tc>
      </w:tr>
      <w:tr w:rsidR="00207CE3" w:rsidRPr="0024076E" w14:paraId="1BB1717C" w14:textId="77777777" w:rsidTr="003F218B">
        <w:trPr>
          <w:trHeight w:val="540"/>
        </w:trPr>
        <w:tc>
          <w:tcPr>
            <w:tcW w:w="1684" w:type="dxa"/>
            <w:vMerge/>
            <w:shd w:val="clear" w:color="auto" w:fill="auto"/>
            <w:vAlign w:val="center"/>
          </w:tcPr>
          <w:p w14:paraId="0F3CE180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14:paraId="2DA39802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中間処理事業者名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780B5A84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住所</w:t>
            </w:r>
          </w:p>
          <w:p w14:paraId="669C7954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名称</w:t>
            </w:r>
          </w:p>
          <w:p w14:paraId="1BE783A1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代表者名</w:t>
            </w:r>
          </w:p>
        </w:tc>
      </w:tr>
      <w:tr w:rsidR="00207CE3" w:rsidRPr="0024076E" w14:paraId="60A68616" w14:textId="77777777" w:rsidTr="003F218B">
        <w:trPr>
          <w:trHeight w:val="970"/>
        </w:trPr>
        <w:tc>
          <w:tcPr>
            <w:tcW w:w="1684" w:type="dxa"/>
            <w:vMerge/>
            <w:shd w:val="clear" w:color="auto" w:fill="auto"/>
            <w:vAlign w:val="center"/>
          </w:tcPr>
          <w:p w14:paraId="015B6C28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14:paraId="2B50E04C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処分事業者名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8B98C11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住所</w:t>
            </w:r>
          </w:p>
          <w:p w14:paraId="613F3FF4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名称</w:t>
            </w:r>
          </w:p>
          <w:p w14:paraId="528558A5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代表者名</w:t>
            </w:r>
          </w:p>
        </w:tc>
      </w:tr>
      <w:tr w:rsidR="00207CE3" w:rsidRPr="0024076E" w14:paraId="71D2672B" w14:textId="77777777" w:rsidTr="003F218B">
        <w:trPr>
          <w:trHeight w:val="453"/>
        </w:trPr>
        <w:tc>
          <w:tcPr>
            <w:tcW w:w="3862" w:type="dxa"/>
            <w:gridSpan w:val="3"/>
            <w:shd w:val="clear" w:color="auto" w:fill="auto"/>
            <w:vAlign w:val="center"/>
          </w:tcPr>
          <w:p w14:paraId="6F72D327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５　搬入期間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31B8537" w14:textId="77777777" w:rsidR="00207CE3" w:rsidRPr="0024076E" w:rsidRDefault="00207CE3" w:rsidP="003F218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4076E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年　月　日から　　年　月　日まで</w:t>
            </w:r>
          </w:p>
        </w:tc>
      </w:tr>
    </w:tbl>
    <w:p w14:paraId="6F45CE6E" w14:textId="42645B07" w:rsidR="00DA71C7" w:rsidRPr="00207CE3" w:rsidRDefault="00DA71C7" w:rsidP="00DA71C7">
      <w:pPr>
        <w:pStyle w:val="a5"/>
        <w:ind w:right="880"/>
        <w:jc w:val="both"/>
        <w:rPr>
          <w:rFonts w:hint="eastAsia"/>
        </w:rPr>
      </w:pPr>
    </w:p>
    <w:p w14:paraId="19C2FBC5" w14:textId="77777777" w:rsidR="00DA71C7" w:rsidRPr="00DA71C7" w:rsidRDefault="00DA71C7" w:rsidP="00DA71C7">
      <w:pPr>
        <w:rPr>
          <w:rFonts w:hint="eastAsia"/>
        </w:rPr>
      </w:pPr>
    </w:p>
    <w:sectPr w:rsidR="00DA71C7" w:rsidRPr="00DA7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0E"/>
    <w:rsid w:val="00207CE3"/>
    <w:rsid w:val="0069125A"/>
    <w:rsid w:val="00DA71C7"/>
    <w:rsid w:val="00FB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0C207"/>
  <w15:chartTrackingRefBased/>
  <w15:docId w15:val="{D8716CF9-4CB6-4F01-A2DC-BCB0E464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71C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A71C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A71C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A71C7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DA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拓朗</dc:creator>
  <cp:keywords/>
  <dc:description/>
  <cp:lastModifiedBy>中山 拓朗</cp:lastModifiedBy>
  <cp:revision>2</cp:revision>
  <dcterms:created xsi:type="dcterms:W3CDTF">2022-11-28T06:01:00Z</dcterms:created>
  <dcterms:modified xsi:type="dcterms:W3CDTF">2022-11-28T06:15:00Z</dcterms:modified>
</cp:coreProperties>
</file>