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0E26" w14:textId="518B7348" w:rsidR="000A212C" w:rsidRPr="001877BE" w:rsidRDefault="00F3774B" w:rsidP="00F3774B">
      <w:pPr>
        <w:snapToGrid w:val="0"/>
        <w:jc w:val="center"/>
        <w:rPr>
          <w:b/>
          <w:bCs/>
          <w:sz w:val="28"/>
          <w:szCs w:val="36"/>
        </w:rPr>
      </w:pPr>
      <w:r>
        <w:rPr>
          <w:rFonts w:hint="eastAsia"/>
          <w:b/>
          <w:bCs/>
          <w:sz w:val="28"/>
          <w:szCs w:val="36"/>
        </w:rPr>
        <w:t>『</w:t>
      </w:r>
      <w:r w:rsidR="000A212C" w:rsidRPr="001877BE">
        <w:rPr>
          <w:rFonts w:hint="eastAsia"/>
          <w:b/>
          <w:bCs/>
          <w:sz w:val="28"/>
          <w:szCs w:val="36"/>
        </w:rPr>
        <w:t>石工の郷</w:t>
      </w:r>
      <w:r>
        <w:rPr>
          <w:rFonts w:hint="eastAsia"/>
          <w:b/>
          <w:bCs/>
          <w:sz w:val="28"/>
          <w:szCs w:val="36"/>
        </w:rPr>
        <w:t xml:space="preserve">　</w:t>
      </w:r>
      <w:r w:rsidR="000A212C" w:rsidRPr="001877BE">
        <w:rPr>
          <w:rFonts w:hint="eastAsia"/>
          <w:b/>
          <w:bCs/>
          <w:sz w:val="28"/>
          <w:szCs w:val="36"/>
        </w:rPr>
        <w:t>八代プロジェクト〈＃石プロ〉</w:t>
      </w:r>
      <w:r>
        <w:rPr>
          <w:rFonts w:hint="eastAsia"/>
          <w:b/>
          <w:bCs/>
          <w:sz w:val="28"/>
          <w:szCs w:val="36"/>
        </w:rPr>
        <w:t>』</w:t>
      </w:r>
    </w:p>
    <w:p w14:paraId="44D64FAA" w14:textId="1F84E31C" w:rsidR="000A212C" w:rsidRPr="00F3774B" w:rsidRDefault="00F3774B" w:rsidP="00F3774B">
      <w:pPr>
        <w:snapToGrid w:val="0"/>
        <w:jc w:val="center"/>
        <w:rPr>
          <w:b/>
          <w:bCs/>
          <w:sz w:val="28"/>
          <w:szCs w:val="28"/>
        </w:rPr>
      </w:pPr>
      <w:r w:rsidRPr="00F3774B">
        <w:rPr>
          <w:rFonts w:hint="eastAsia"/>
          <w:b/>
          <w:bCs/>
          <w:sz w:val="28"/>
          <w:szCs w:val="28"/>
        </w:rPr>
        <w:t>～</w:t>
      </w:r>
      <w:r w:rsidR="000A212C" w:rsidRPr="00F3774B">
        <w:rPr>
          <w:rFonts w:hint="eastAsia"/>
          <w:b/>
          <w:bCs/>
          <w:sz w:val="28"/>
          <w:szCs w:val="28"/>
        </w:rPr>
        <w:t>質問事項</w:t>
      </w:r>
      <w:r w:rsidR="001877BE" w:rsidRPr="00F3774B">
        <w:rPr>
          <w:rFonts w:hint="eastAsia"/>
          <w:b/>
          <w:bCs/>
          <w:sz w:val="28"/>
          <w:szCs w:val="28"/>
        </w:rPr>
        <w:t>への回答</w:t>
      </w:r>
      <w:r w:rsidRPr="00F3774B">
        <w:rPr>
          <w:rFonts w:hint="eastAsia"/>
          <w:b/>
          <w:bCs/>
          <w:sz w:val="28"/>
          <w:szCs w:val="28"/>
        </w:rPr>
        <w:t>～</w:t>
      </w:r>
    </w:p>
    <w:tbl>
      <w:tblPr>
        <w:tblStyle w:val="a3"/>
        <w:tblW w:w="10349" w:type="dxa"/>
        <w:tblInd w:w="-856" w:type="dxa"/>
        <w:tblLook w:val="04A0" w:firstRow="1" w:lastRow="0" w:firstColumn="1" w:lastColumn="0" w:noHBand="0" w:noVBand="1"/>
      </w:tblPr>
      <w:tblGrid>
        <w:gridCol w:w="567"/>
        <w:gridCol w:w="5104"/>
        <w:gridCol w:w="4678"/>
      </w:tblGrid>
      <w:tr w:rsidR="00D75549" w14:paraId="539763EC" w14:textId="77777777" w:rsidTr="00D75549">
        <w:tc>
          <w:tcPr>
            <w:tcW w:w="567" w:type="dxa"/>
          </w:tcPr>
          <w:p w14:paraId="65280B0E" w14:textId="77777777" w:rsidR="00D75549" w:rsidRDefault="00D75549" w:rsidP="00AC0085">
            <w:pPr>
              <w:rPr>
                <w:b/>
                <w:bCs/>
                <w:sz w:val="22"/>
                <w:szCs w:val="28"/>
              </w:rPr>
            </w:pPr>
          </w:p>
        </w:tc>
        <w:tc>
          <w:tcPr>
            <w:tcW w:w="5104" w:type="dxa"/>
          </w:tcPr>
          <w:p w14:paraId="37FF28A9" w14:textId="30FFECB1" w:rsidR="00D75549" w:rsidRDefault="00D75549" w:rsidP="000A212C">
            <w:pPr>
              <w:jc w:val="center"/>
              <w:rPr>
                <w:b/>
                <w:bCs/>
                <w:sz w:val="22"/>
                <w:szCs w:val="28"/>
              </w:rPr>
            </w:pPr>
            <w:r>
              <w:rPr>
                <w:rFonts w:hint="eastAsia"/>
                <w:b/>
                <w:bCs/>
                <w:sz w:val="22"/>
                <w:szCs w:val="28"/>
              </w:rPr>
              <w:t>質問</w:t>
            </w:r>
          </w:p>
        </w:tc>
        <w:tc>
          <w:tcPr>
            <w:tcW w:w="4678" w:type="dxa"/>
          </w:tcPr>
          <w:p w14:paraId="52C7BC80" w14:textId="60E93D07" w:rsidR="00D75549" w:rsidRDefault="00D75549" w:rsidP="000A212C">
            <w:pPr>
              <w:jc w:val="center"/>
              <w:rPr>
                <w:b/>
                <w:bCs/>
                <w:sz w:val="22"/>
                <w:szCs w:val="28"/>
              </w:rPr>
            </w:pPr>
            <w:r>
              <w:rPr>
                <w:rFonts w:hint="eastAsia"/>
                <w:b/>
                <w:bCs/>
                <w:sz w:val="22"/>
                <w:szCs w:val="28"/>
              </w:rPr>
              <w:t>回答</w:t>
            </w:r>
          </w:p>
        </w:tc>
      </w:tr>
      <w:tr w:rsidR="00D75549" w14:paraId="77BC038C" w14:textId="77777777" w:rsidTr="005125C9">
        <w:trPr>
          <w:trHeight w:val="440"/>
        </w:trPr>
        <w:tc>
          <w:tcPr>
            <w:tcW w:w="567" w:type="dxa"/>
          </w:tcPr>
          <w:p w14:paraId="5B3EEA11" w14:textId="4CB0C532" w:rsidR="00D75549" w:rsidRPr="006F6352" w:rsidRDefault="00D75549" w:rsidP="00AC0085">
            <w:pPr>
              <w:snapToGrid w:val="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p>
        </w:tc>
        <w:tc>
          <w:tcPr>
            <w:tcW w:w="5104" w:type="dxa"/>
          </w:tcPr>
          <w:p w14:paraId="71E14460" w14:textId="4C3D003C" w:rsidR="00D75549" w:rsidRPr="006F6352" w:rsidRDefault="00D75549"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必要対象経費には消費税も含んでいいのか？</w:t>
            </w:r>
          </w:p>
        </w:tc>
        <w:tc>
          <w:tcPr>
            <w:tcW w:w="4678" w:type="dxa"/>
          </w:tcPr>
          <w:p w14:paraId="6A090970" w14:textId="40274EEB" w:rsidR="00D75549" w:rsidRPr="006F6352" w:rsidRDefault="002F56FC" w:rsidP="00D75549">
            <w:pPr>
              <w:snapToGrid w:val="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含んでいただいて結構です</w:t>
            </w:r>
            <w:r w:rsidR="00D75549" w:rsidRPr="006F6352">
              <w:rPr>
                <w:rFonts w:asciiTheme="minorEastAsia" w:hAnsiTheme="minorEastAsia" w:hint="eastAsia"/>
                <w:color w:val="000000" w:themeColor="text1"/>
                <w:sz w:val="22"/>
                <w:szCs w:val="22"/>
              </w:rPr>
              <w:t>。</w:t>
            </w:r>
          </w:p>
        </w:tc>
      </w:tr>
      <w:tr w:rsidR="00D75549" w14:paraId="737C6512" w14:textId="77777777" w:rsidTr="005125C9">
        <w:trPr>
          <w:trHeight w:val="700"/>
        </w:trPr>
        <w:tc>
          <w:tcPr>
            <w:tcW w:w="567" w:type="dxa"/>
          </w:tcPr>
          <w:p w14:paraId="2E0EB520" w14:textId="77777777" w:rsidR="00AC0085" w:rsidRDefault="00AC0085" w:rsidP="00AC0085">
            <w:pPr>
              <w:snapToGrid w:val="0"/>
              <w:rPr>
                <w:rFonts w:asciiTheme="minorEastAsia" w:hAnsiTheme="minorEastAsia"/>
                <w:color w:val="000000" w:themeColor="text1"/>
                <w:sz w:val="22"/>
                <w:szCs w:val="22"/>
              </w:rPr>
            </w:pPr>
          </w:p>
          <w:p w14:paraId="18A71715" w14:textId="05474593" w:rsidR="00AC0085" w:rsidRDefault="00D75549" w:rsidP="00AC0085">
            <w:pPr>
              <w:snapToGrid w:val="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２</w:t>
            </w:r>
          </w:p>
          <w:p w14:paraId="68A5F3F5" w14:textId="0B24AA54" w:rsidR="00AC0085" w:rsidRPr="006F6352" w:rsidRDefault="00AC0085" w:rsidP="00AC0085">
            <w:pPr>
              <w:snapToGrid w:val="0"/>
              <w:rPr>
                <w:rFonts w:asciiTheme="minorEastAsia" w:hAnsiTheme="minorEastAsia"/>
                <w:color w:val="000000" w:themeColor="text1"/>
                <w:sz w:val="22"/>
                <w:szCs w:val="22"/>
              </w:rPr>
            </w:pPr>
          </w:p>
        </w:tc>
        <w:tc>
          <w:tcPr>
            <w:tcW w:w="5104" w:type="dxa"/>
          </w:tcPr>
          <w:p w14:paraId="02E1075A" w14:textId="17A67A13" w:rsidR="00D75549" w:rsidRPr="006F6352" w:rsidRDefault="00D75549" w:rsidP="00D75549">
            <w:pPr>
              <w:snapToGrid w:val="0"/>
              <w:jc w:val="left"/>
              <w:rPr>
                <w:rFonts w:asciiTheme="minorEastAsia" w:hAnsiTheme="minorEastAsia"/>
                <w:color w:val="000000" w:themeColor="text1"/>
                <w:sz w:val="22"/>
                <w:szCs w:val="22"/>
              </w:rPr>
            </w:pPr>
            <w:r w:rsidRPr="006F6352">
              <w:rPr>
                <w:rFonts w:asciiTheme="minorEastAsia" w:hAnsiTheme="minorEastAsia"/>
                <w:color w:val="000000" w:themeColor="text1"/>
                <w:sz w:val="22"/>
                <w:szCs w:val="22"/>
              </w:rPr>
              <w:t>2</w:t>
            </w:r>
            <w:r w:rsidRPr="006F6352">
              <w:rPr>
                <w:rFonts w:asciiTheme="minorEastAsia" w:hAnsiTheme="minorEastAsia" w:hint="eastAsia"/>
                <w:color w:val="000000" w:themeColor="text1"/>
                <w:sz w:val="22"/>
                <w:szCs w:val="22"/>
              </w:rPr>
              <w:t>月</w:t>
            </w:r>
            <w:r w:rsidRPr="006F6352">
              <w:rPr>
                <w:rFonts w:asciiTheme="minorEastAsia" w:hAnsiTheme="minorEastAsia"/>
                <w:color w:val="000000" w:themeColor="text1"/>
                <w:sz w:val="22"/>
                <w:szCs w:val="22"/>
              </w:rPr>
              <w:t>28</w:t>
            </w:r>
            <w:r w:rsidRPr="006F6352">
              <w:rPr>
                <w:rFonts w:asciiTheme="minorEastAsia" w:hAnsiTheme="minorEastAsia" w:hint="eastAsia"/>
                <w:color w:val="000000" w:themeColor="text1"/>
                <w:sz w:val="22"/>
                <w:szCs w:val="22"/>
              </w:rPr>
              <w:t>日を待たずに事業を終了した場合には早期に精算は可能か？</w:t>
            </w:r>
          </w:p>
        </w:tc>
        <w:tc>
          <w:tcPr>
            <w:tcW w:w="4678" w:type="dxa"/>
          </w:tcPr>
          <w:p w14:paraId="0DE3B3FB" w14:textId="3D8AF4F5" w:rsidR="00D75549" w:rsidRPr="006F6352" w:rsidRDefault="00D75549"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可能です。報告書等の必要書類が揃い審査が終了しましたら</w:t>
            </w:r>
            <w:r w:rsidR="005125C9">
              <w:rPr>
                <w:rFonts w:asciiTheme="minorEastAsia" w:hAnsiTheme="minorEastAsia" w:hint="eastAsia"/>
                <w:color w:val="000000" w:themeColor="text1"/>
                <w:sz w:val="22"/>
                <w:szCs w:val="22"/>
              </w:rPr>
              <w:t>、事業費の交付</w:t>
            </w:r>
            <w:r w:rsidRPr="006F6352">
              <w:rPr>
                <w:rFonts w:asciiTheme="minorEastAsia" w:hAnsiTheme="minorEastAsia" w:hint="eastAsia"/>
                <w:color w:val="000000" w:themeColor="text1"/>
                <w:sz w:val="22"/>
                <w:szCs w:val="22"/>
              </w:rPr>
              <w:t>を行います。</w:t>
            </w:r>
          </w:p>
        </w:tc>
      </w:tr>
      <w:tr w:rsidR="006A4A2F" w14:paraId="752F0AA0" w14:textId="77777777" w:rsidTr="00C06EBE">
        <w:trPr>
          <w:trHeight w:val="447"/>
        </w:trPr>
        <w:tc>
          <w:tcPr>
            <w:tcW w:w="567" w:type="dxa"/>
            <w:vMerge w:val="restart"/>
          </w:tcPr>
          <w:p w14:paraId="30942A7D" w14:textId="77777777" w:rsidR="006A4A2F" w:rsidRDefault="006A4A2F" w:rsidP="00AC0085">
            <w:pPr>
              <w:snapToGrid w:val="0"/>
              <w:rPr>
                <w:rFonts w:asciiTheme="minorEastAsia" w:hAnsiTheme="minorEastAsia"/>
                <w:color w:val="000000" w:themeColor="text1"/>
                <w:sz w:val="22"/>
                <w:szCs w:val="22"/>
              </w:rPr>
            </w:pPr>
          </w:p>
          <w:p w14:paraId="2ABA6115" w14:textId="77777777" w:rsidR="00C06EBE" w:rsidRDefault="00C06EBE" w:rsidP="00AC0085">
            <w:pPr>
              <w:snapToGrid w:val="0"/>
              <w:rPr>
                <w:rFonts w:asciiTheme="minorEastAsia" w:hAnsiTheme="minorEastAsia"/>
                <w:color w:val="000000" w:themeColor="text1"/>
                <w:sz w:val="22"/>
                <w:szCs w:val="22"/>
              </w:rPr>
            </w:pPr>
          </w:p>
          <w:p w14:paraId="53D3E48B" w14:textId="262313C6" w:rsidR="006A4A2F" w:rsidRPr="006F6352" w:rsidRDefault="006A4A2F" w:rsidP="00AC0085">
            <w:pPr>
              <w:snapToGrid w:val="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３</w:t>
            </w:r>
          </w:p>
        </w:tc>
        <w:tc>
          <w:tcPr>
            <w:tcW w:w="5104" w:type="dxa"/>
          </w:tcPr>
          <w:p w14:paraId="063E5FED" w14:textId="6CCC0DD4" w:rsidR="006A4A2F" w:rsidRPr="006F6352" w:rsidRDefault="006A4A2F"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１事業者１応募のみか？</w:t>
            </w:r>
          </w:p>
        </w:tc>
        <w:tc>
          <w:tcPr>
            <w:tcW w:w="4678" w:type="dxa"/>
            <w:vMerge w:val="restart"/>
          </w:tcPr>
          <w:p w14:paraId="21F2A84B" w14:textId="4367D5FA" w:rsidR="006A4A2F" w:rsidRPr="006F6352" w:rsidRDefault="006A4A2F"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複数の事業申請が可能です。しかし、</w:t>
            </w:r>
            <w:r w:rsidR="00245A93">
              <w:rPr>
                <w:rFonts w:asciiTheme="minorEastAsia" w:hAnsiTheme="minorEastAsia" w:hint="eastAsia"/>
                <w:color w:val="000000" w:themeColor="text1"/>
                <w:sz w:val="22"/>
                <w:szCs w:val="22"/>
              </w:rPr>
              <w:t>様々な</w:t>
            </w:r>
            <w:r w:rsidRPr="006F6352">
              <w:rPr>
                <w:rFonts w:asciiTheme="minorEastAsia" w:hAnsiTheme="minorEastAsia" w:hint="eastAsia"/>
                <w:color w:val="000000" w:themeColor="text1"/>
                <w:sz w:val="22"/>
                <w:szCs w:val="22"/>
              </w:rPr>
              <w:t>提案者の方に</w:t>
            </w:r>
            <w:r w:rsidR="00245A93">
              <w:rPr>
                <w:rFonts w:asciiTheme="minorEastAsia" w:hAnsiTheme="minorEastAsia" w:hint="eastAsia"/>
                <w:color w:val="000000" w:themeColor="text1"/>
                <w:sz w:val="22"/>
                <w:szCs w:val="22"/>
              </w:rPr>
              <w:t>、</w:t>
            </w:r>
            <w:r w:rsidRPr="006F6352">
              <w:rPr>
                <w:rFonts w:asciiTheme="minorEastAsia" w:hAnsiTheme="minorEastAsia" w:hint="eastAsia"/>
                <w:color w:val="000000" w:themeColor="text1"/>
                <w:sz w:val="22"/>
                <w:szCs w:val="22"/>
              </w:rPr>
              <w:t>事業展開の機会やアイディアの実現を行って頂きたいと考えておりますので</w:t>
            </w:r>
            <w:r w:rsidR="00C06EBE">
              <w:rPr>
                <w:rFonts w:asciiTheme="minorEastAsia" w:hAnsiTheme="minorEastAsia" w:hint="eastAsia"/>
                <w:color w:val="000000" w:themeColor="text1"/>
                <w:sz w:val="22"/>
                <w:szCs w:val="22"/>
              </w:rPr>
              <w:t>、</w:t>
            </w:r>
            <w:r w:rsidRPr="006F6352">
              <w:rPr>
                <w:rFonts w:asciiTheme="minorEastAsia" w:hAnsiTheme="minorEastAsia" w:hint="eastAsia"/>
                <w:color w:val="000000" w:themeColor="text1"/>
                <w:sz w:val="22"/>
                <w:szCs w:val="22"/>
              </w:rPr>
              <w:t>同様の事業者の</w:t>
            </w:r>
            <w:r w:rsidR="002F56FC">
              <w:rPr>
                <w:rFonts w:asciiTheme="minorEastAsia" w:hAnsiTheme="minorEastAsia" w:hint="eastAsia"/>
                <w:color w:val="000000" w:themeColor="text1"/>
                <w:sz w:val="22"/>
                <w:szCs w:val="22"/>
              </w:rPr>
              <w:t>提案</w:t>
            </w:r>
            <w:r w:rsidRPr="006F6352">
              <w:rPr>
                <w:rFonts w:asciiTheme="minorEastAsia" w:hAnsiTheme="minorEastAsia" w:hint="eastAsia"/>
                <w:color w:val="000000" w:themeColor="text1"/>
                <w:sz w:val="22"/>
                <w:szCs w:val="22"/>
              </w:rPr>
              <w:t>が複数</w:t>
            </w:r>
            <w:r w:rsidR="002F56FC">
              <w:rPr>
                <w:rFonts w:asciiTheme="minorEastAsia" w:hAnsiTheme="minorEastAsia" w:hint="eastAsia"/>
                <w:color w:val="000000" w:themeColor="text1"/>
                <w:sz w:val="22"/>
                <w:szCs w:val="22"/>
              </w:rPr>
              <w:t>採択</w:t>
            </w:r>
            <w:r w:rsidRPr="006F6352">
              <w:rPr>
                <w:rFonts w:asciiTheme="minorEastAsia" w:hAnsiTheme="minorEastAsia" w:hint="eastAsia"/>
                <w:color w:val="000000" w:themeColor="text1"/>
                <w:sz w:val="22"/>
                <w:szCs w:val="22"/>
              </w:rPr>
              <w:t>されるかの判断は審査の際におこなわれます。</w:t>
            </w:r>
          </w:p>
        </w:tc>
      </w:tr>
      <w:tr w:rsidR="002F56FC" w14:paraId="4D31FF03" w14:textId="77777777" w:rsidTr="003E01EE">
        <w:trPr>
          <w:trHeight w:val="807"/>
        </w:trPr>
        <w:tc>
          <w:tcPr>
            <w:tcW w:w="567" w:type="dxa"/>
            <w:vMerge/>
          </w:tcPr>
          <w:p w14:paraId="790FB8FD" w14:textId="77777777" w:rsidR="002F56FC" w:rsidRDefault="002F56FC" w:rsidP="00AC0085">
            <w:pPr>
              <w:snapToGrid w:val="0"/>
              <w:rPr>
                <w:rFonts w:asciiTheme="minorEastAsia" w:hAnsiTheme="minorEastAsia"/>
                <w:color w:val="000000" w:themeColor="text1"/>
                <w:sz w:val="22"/>
                <w:szCs w:val="22"/>
              </w:rPr>
            </w:pPr>
          </w:p>
        </w:tc>
        <w:tc>
          <w:tcPr>
            <w:tcW w:w="5104" w:type="dxa"/>
          </w:tcPr>
          <w:p w14:paraId="6B38CB54" w14:textId="34C197CD" w:rsidR="002F56FC" w:rsidRPr="006F6352" w:rsidRDefault="002F56FC"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複数の応募は可能か？</w:t>
            </w:r>
          </w:p>
        </w:tc>
        <w:tc>
          <w:tcPr>
            <w:tcW w:w="4678" w:type="dxa"/>
            <w:vMerge/>
          </w:tcPr>
          <w:p w14:paraId="7CDD3472" w14:textId="77777777" w:rsidR="002F56FC" w:rsidRPr="006F6352" w:rsidRDefault="002F56FC" w:rsidP="00D75549">
            <w:pPr>
              <w:snapToGrid w:val="0"/>
              <w:jc w:val="left"/>
              <w:rPr>
                <w:rFonts w:asciiTheme="minorEastAsia" w:hAnsiTheme="minorEastAsia"/>
                <w:color w:val="000000" w:themeColor="text1"/>
                <w:sz w:val="22"/>
                <w:szCs w:val="22"/>
              </w:rPr>
            </w:pPr>
          </w:p>
        </w:tc>
      </w:tr>
      <w:tr w:rsidR="00D75549" w14:paraId="13255F8C" w14:textId="77777777" w:rsidTr="005125C9">
        <w:trPr>
          <w:trHeight w:val="370"/>
        </w:trPr>
        <w:tc>
          <w:tcPr>
            <w:tcW w:w="567" w:type="dxa"/>
          </w:tcPr>
          <w:p w14:paraId="55CA2D29" w14:textId="5C0C2DBF" w:rsidR="00D75549" w:rsidRPr="006F6352" w:rsidRDefault="00D75549" w:rsidP="00AC0085">
            <w:pPr>
              <w:snapToGrid w:val="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w:t>
            </w:r>
          </w:p>
        </w:tc>
        <w:tc>
          <w:tcPr>
            <w:tcW w:w="5104" w:type="dxa"/>
          </w:tcPr>
          <w:p w14:paraId="28B7A3F9" w14:textId="02F395E5" w:rsidR="00D75549" w:rsidRPr="006F6352" w:rsidRDefault="00D75549"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応募時に見積もりの提出が必要か？</w:t>
            </w:r>
          </w:p>
        </w:tc>
        <w:tc>
          <w:tcPr>
            <w:tcW w:w="4678" w:type="dxa"/>
          </w:tcPr>
          <w:p w14:paraId="281A4713" w14:textId="255AA57F" w:rsidR="00D75549" w:rsidRPr="006F6352" w:rsidRDefault="00D75549"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不要です。</w:t>
            </w:r>
          </w:p>
        </w:tc>
      </w:tr>
      <w:tr w:rsidR="00D75549" w14:paraId="6A5967E8" w14:textId="77777777" w:rsidTr="005125C9">
        <w:trPr>
          <w:trHeight w:val="419"/>
        </w:trPr>
        <w:tc>
          <w:tcPr>
            <w:tcW w:w="567" w:type="dxa"/>
          </w:tcPr>
          <w:p w14:paraId="7471D334" w14:textId="1698C793" w:rsidR="00D75549" w:rsidRPr="006F6352" w:rsidRDefault="00D75549" w:rsidP="00AC0085">
            <w:pPr>
              <w:snapToGrid w:val="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w:t>
            </w:r>
          </w:p>
        </w:tc>
        <w:tc>
          <w:tcPr>
            <w:tcW w:w="5104" w:type="dxa"/>
          </w:tcPr>
          <w:p w14:paraId="07BEC7D1" w14:textId="483355DD" w:rsidR="00D75549" w:rsidRPr="006F6352" w:rsidRDefault="00D75549"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メールでの提出は可能か？</w:t>
            </w:r>
          </w:p>
        </w:tc>
        <w:tc>
          <w:tcPr>
            <w:tcW w:w="4678" w:type="dxa"/>
          </w:tcPr>
          <w:p w14:paraId="3D0455B9" w14:textId="0165F48E" w:rsidR="00D75549" w:rsidRPr="006F6352" w:rsidRDefault="00D75549"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書面での郵送か持参のみです。</w:t>
            </w:r>
          </w:p>
        </w:tc>
      </w:tr>
      <w:tr w:rsidR="00D75549" w14:paraId="22495592" w14:textId="77777777" w:rsidTr="00D75549">
        <w:tc>
          <w:tcPr>
            <w:tcW w:w="567" w:type="dxa"/>
          </w:tcPr>
          <w:p w14:paraId="35530348" w14:textId="77777777" w:rsidR="00AC0085" w:rsidRDefault="00AC0085" w:rsidP="00AC0085">
            <w:pPr>
              <w:snapToGrid w:val="0"/>
              <w:rPr>
                <w:rFonts w:asciiTheme="minorEastAsia" w:hAnsiTheme="minorEastAsia"/>
                <w:color w:val="000000" w:themeColor="text1"/>
                <w:sz w:val="22"/>
                <w:szCs w:val="22"/>
              </w:rPr>
            </w:pPr>
          </w:p>
          <w:p w14:paraId="5693DA82" w14:textId="77777777" w:rsidR="00AC0085" w:rsidRDefault="00AC0085" w:rsidP="00AC0085">
            <w:pPr>
              <w:snapToGrid w:val="0"/>
              <w:rPr>
                <w:rFonts w:asciiTheme="minorEastAsia" w:hAnsiTheme="minorEastAsia"/>
                <w:color w:val="000000" w:themeColor="text1"/>
                <w:sz w:val="22"/>
                <w:szCs w:val="22"/>
              </w:rPr>
            </w:pPr>
          </w:p>
          <w:p w14:paraId="67A9F9B6" w14:textId="0132A351" w:rsidR="00D75549" w:rsidRPr="006F6352" w:rsidRDefault="00D75549" w:rsidP="00AC0085">
            <w:pPr>
              <w:snapToGrid w:val="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６</w:t>
            </w:r>
          </w:p>
        </w:tc>
        <w:tc>
          <w:tcPr>
            <w:tcW w:w="5104" w:type="dxa"/>
          </w:tcPr>
          <w:p w14:paraId="6C2F1EFC" w14:textId="4DC05C83" w:rsidR="00D75549" w:rsidRPr="006F6352" w:rsidRDefault="00D75549" w:rsidP="00D75549">
            <w:pPr>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石橋に関する取組だけが対象か？</w:t>
            </w:r>
          </w:p>
        </w:tc>
        <w:tc>
          <w:tcPr>
            <w:tcW w:w="4678" w:type="dxa"/>
          </w:tcPr>
          <w:p w14:paraId="66C4ADB8" w14:textId="63E9B68C" w:rsidR="00D75549" w:rsidRPr="006F6352" w:rsidRDefault="00D75549" w:rsidP="00D75549">
            <w:pPr>
              <w:widowControl/>
              <w:snapToGrid w:val="0"/>
              <w:jc w:val="left"/>
              <w:rPr>
                <w:rFonts w:asciiTheme="minorEastAsia" w:hAnsiTheme="minorEastAsia"/>
                <w:color w:val="000000" w:themeColor="text1"/>
                <w:sz w:val="22"/>
                <w:szCs w:val="22"/>
              </w:rPr>
            </w:pPr>
            <w:r w:rsidRPr="006F6352">
              <w:rPr>
                <w:rFonts w:asciiTheme="minorEastAsia" w:hAnsiTheme="minorEastAsia" w:hint="eastAsia"/>
                <w:color w:val="000000" w:themeColor="text1"/>
                <w:sz w:val="22"/>
                <w:szCs w:val="22"/>
              </w:rPr>
              <w:t>石橋に関する取組以外でも問題ありません。日本遺産「</w:t>
            </w:r>
            <w:r w:rsidRPr="006F6352">
              <w:rPr>
                <w:rFonts w:asciiTheme="minorEastAsia" w:hAnsiTheme="minorEastAsia"/>
                <w:color w:val="000000" w:themeColor="text1"/>
                <w:sz w:val="22"/>
                <w:szCs w:val="22"/>
                <w:shd w:val="clear" w:color="auto" w:fill="FFFFFA"/>
              </w:rPr>
              <w:t>八代を創造（たがや）した石工たちの軌跡～石工の郷に息づく石造りのレガシー～</w:t>
            </w:r>
            <w:r w:rsidRPr="006F6352">
              <w:rPr>
                <w:rFonts w:asciiTheme="minorEastAsia" w:hAnsiTheme="minorEastAsia" w:hint="eastAsia"/>
                <w:color w:val="000000" w:themeColor="text1"/>
                <w:sz w:val="22"/>
                <w:szCs w:val="22"/>
              </w:rPr>
              <w:t>」に関連する取組であるかは審査基準でもありますので、詳細はホームページやパンフレットをご確認ください。</w:t>
            </w:r>
          </w:p>
        </w:tc>
      </w:tr>
      <w:tr w:rsidR="00D75549" w14:paraId="1945CE13" w14:textId="77777777" w:rsidTr="005125C9">
        <w:trPr>
          <w:trHeight w:val="740"/>
        </w:trPr>
        <w:tc>
          <w:tcPr>
            <w:tcW w:w="567" w:type="dxa"/>
          </w:tcPr>
          <w:p w14:paraId="324A3623" w14:textId="77777777" w:rsidR="00AC0085" w:rsidRDefault="00AC0085" w:rsidP="00AC0085">
            <w:pPr>
              <w:snapToGrid w:val="0"/>
              <w:rPr>
                <w:sz w:val="22"/>
                <w:szCs w:val="28"/>
              </w:rPr>
            </w:pPr>
          </w:p>
          <w:p w14:paraId="7E6783DC" w14:textId="640BA4CB" w:rsidR="00AC0085" w:rsidRDefault="00D75549" w:rsidP="00AC0085">
            <w:pPr>
              <w:snapToGrid w:val="0"/>
              <w:rPr>
                <w:sz w:val="22"/>
                <w:szCs w:val="28"/>
              </w:rPr>
            </w:pPr>
            <w:r>
              <w:rPr>
                <w:rFonts w:hint="eastAsia"/>
                <w:sz w:val="22"/>
                <w:szCs w:val="28"/>
              </w:rPr>
              <w:t>７</w:t>
            </w:r>
          </w:p>
          <w:p w14:paraId="16466591" w14:textId="18D6AAEA" w:rsidR="00AC0085" w:rsidRDefault="00AC0085" w:rsidP="00AC0085">
            <w:pPr>
              <w:snapToGrid w:val="0"/>
              <w:rPr>
                <w:sz w:val="22"/>
                <w:szCs w:val="28"/>
              </w:rPr>
            </w:pPr>
          </w:p>
        </w:tc>
        <w:tc>
          <w:tcPr>
            <w:tcW w:w="5104" w:type="dxa"/>
          </w:tcPr>
          <w:p w14:paraId="1E7BBB15" w14:textId="7EDD9913" w:rsidR="00D75549" w:rsidRPr="000A212C" w:rsidRDefault="00D75549" w:rsidP="00D75549">
            <w:pPr>
              <w:snapToGrid w:val="0"/>
              <w:jc w:val="left"/>
              <w:rPr>
                <w:sz w:val="22"/>
                <w:szCs w:val="28"/>
              </w:rPr>
            </w:pPr>
            <w:r>
              <w:rPr>
                <w:rFonts w:hint="eastAsia"/>
                <w:sz w:val="22"/>
                <w:szCs w:val="28"/>
              </w:rPr>
              <w:t>販売した利益は事業者の収益にしても良いのか？</w:t>
            </w:r>
          </w:p>
        </w:tc>
        <w:tc>
          <w:tcPr>
            <w:tcW w:w="4678" w:type="dxa"/>
          </w:tcPr>
          <w:p w14:paraId="0BC4D5AC" w14:textId="0EFDF37F" w:rsidR="00D75549" w:rsidRPr="000A212C" w:rsidRDefault="00F94566" w:rsidP="00D75549">
            <w:pPr>
              <w:snapToGrid w:val="0"/>
              <w:jc w:val="left"/>
              <w:rPr>
                <w:sz w:val="22"/>
                <w:szCs w:val="28"/>
              </w:rPr>
            </w:pPr>
            <w:r>
              <w:rPr>
                <w:rFonts w:hint="eastAsia"/>
                <w:sz w:val="22"/>
                <w:szCs w:val="28"/>
              </w:rPr>
              <w:t>収益にしていただいて結構です。</w:t>
            </w:r>
          </w:p>
        </w:tc>
      </w:tr>
    </w:tbl>
    <w:p w14:paraId="5CAE5C20" w14:textId="579F2D48" w:rsidR="000A212C" w:rsidRPr="000A212C" w:rsidRDefault="000A212C" w:rsidP="00D75549">
      <w:pPr>
        <w:snapToGrid w:val="0"/>
        <w:jc w:val="center"/>
        <w:rPr>
          <w:b/>
          <w:bCs/>
          <w:sz w:val="22"/>
          <w:szCs w:val="28"/>
        </w:rPr>
      </w:pPr>
    </w:p>
    <w:sectPr w:rsidR="000A212C" w:rsidRPr="000A21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4956" w14:textId="77777777" w:rsidR="002F56FC" w:rsidRDefault="002F56FC" w:rsidP="002F56FC">
      <w:r>
        <w:separator/>
      </w:r>
    </w:p>
  </w:endnote>
  <w:endnote w:type="continuationSeparator" w:id="0">
    <w:p w14:paraId="53F64588" w14:textId="77777777" w:rsidR="002F56FC" w:rsidRDefault="002F56FC" w:rsidP="002F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7F96" w14:textId="77777777" w:rsidR="002F56FC" w:rsidRDefault="002F56FC" w:rsidP="002F56FC">
      <w:r>
        <w:separator/>
      </w:r>
    </w:p>
  </w:footnote>
  <w:footnote w:type="continuationSeparator" w:id="0">
    <w:p w14:paraId="370BFF6E" w14:textId="77777777" w:rsidR="002F56FC" w:rsidRDefault="002F56FC" w:rsidP="002F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2C"/>
    <w:rsid w:val="000A212C"/>
    <w:rsid w:val="0016074C"/>
    <w:rsid w:val="001877BE"/>
    <w:rsid w:val="00245A93"/>
    <w:rsid w:val="002F56FC"/>
    <w:rsid w:val="003944D7"/>
    <w:rsid w:val="005125C9"/>
    <w:rsid w:val="005649EB"/>
    <w:rsid w:val="006A4A2F"/>
    <w:rsid w:val="006F6352"/>
    <w:rsid w:val="00AC0085"/>
    <w:rsid w:val="00AC60A6"/>
    <w:rsid w:val="00C06EBE"/>
    <w:rsid w:val="00D75549"/>
    <w:rsid w:val="00D82137"/>
    <w:rsid w:val="00E84D64"/>
    <w:rsid w:val="00F3774B"/>
    <w:rsid w:val="00F94566"/>
    <w:rsid w:val="00FA61E3"/>
    <w:rsid w:val="00FC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4BC19"/>
  <w15:chartTrackingRefBased/>
  <w15:docId w15:val="{9085A22E-5133-894A-BB7B-BEDCD3BE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82137"/>
    <w:rPr>
      <w:color w:val="0563C1" w:themeColor="hyperlink"/>
      <w:u w:val="single"/>
    </w:rPr>
  </w:style>
  <w:style w:type="character" w:styleId="a5">
    <w:name w:val="Unresolved Mention"/>
    <w:basedOn w:val="a0"/>
    <w:uiPriority w:val="99"/>
    <w:semiHidden/>
    <w:unhideWhenUsed/>
    <w:rsid w:val="00D82137"/>
    <w:rPr>
      <w:color w:val="605E5C"/>
      <w:shd w:val="clear" w:color="auto" w:fill="E1DFDD"/>
    </w:rPr>
  </w:style>
  <w:style w:type="paragraph" w:styleId="a6">
    <w:name w:val="header"/>
    <w:basedOn w:val="a"/>
    <w:link w:val="a7"/>
    <w:uiPriority w:val="99"/>
    <w:unhideWhenUsed/>
    <w:rsid w:val="002F56FC"/>
    <w:pPr>
      <w:tabs>
        <w:tab w:val="center" w:pos="4252"/>
        <w:tab w:val="right" w:pos="8504"/>
      </w:tabs>
      <w:snapToGrid w:val="0"/>
    </w:pPr>
  </w:style>
  <w:style w:type="character" w:customStyle="1" w:styleId="a7">
    <w:name w:val="ヘッダー (文字)"/>
    <w:basedOn w:val="a0"/>
    <w:link w:val="a6"/>
    <w:uiPriority w:val="99"/>
    <w:rsid w:val="002F56FC"/>
  </w:style>
  <w:style w:type="paragraph" w:styleId="a8">
    <w:name w:val="footer"/>
    <w:basedOn w:val="a"/>
    <w:link w:val="a9"/>
    <w:uiPriority w:val="99"/>
    <w:unhideWhenUsed/>
    <w:rsid w:val="002F56FC"/>
    <w:pPr>
      <w:tabs>
        <w:tab w:val="center" w:pos="4252"/>
        <w:tab w:val="right" w:pos="8504"/>
      </w:tabs>
      <w:snapToGrid w:val="0"/>
    </w:pPr>
  </w:style>
  <w:style w:type="character" w:customStyle="1" w:styleId="a9">
    <w:name w:val="フッター (文字)"/>
    <w:basedOn w:val="a0"/>
    <w:link w:val="a8"/>
    <w:uiPriority w:val="99"/>
    <w:rsid w:val="002F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小園 真理子</dc:creator>
  <cp:lastModifiedBy>小園 真理子</cp:lastModifiedBy>
  <cp:revision>10</cp:revision>
  <dcterms:created xsi:type="dcterms:W3CDTF">2022-07-13T05:33:00Z</dcterms:created>
  <dcterms:modified xsi:type="dcterms:W3CDTF">2022-07-13T08:04:00Z</dcterms:modified>
</cp:coreProperties>
</file>