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CC1C" w14:textId="5D61740E" w:rsidR="00D43D3F" w:rsidRDefault="00D43D3F" w:rsidP="00B176A6">
      <w:pPr>
        <w:rPr>
          <w:b/>
          <w:sz w:val="28"/>
          <w:szCs w:val="28"/>
          <w:u w:val="single"/>
        </w:rPr>
      </w:pPr>
    </w:p>
    <w:p w14:paraId="58AE30AF" w14:textId="647C827D" w:rsidR="00D43D3F" w:rsidRDefault="00D43D3F">
      <w:pPr>
        <w:widowControl/>
        <w:jc w:val="left"/>
        <w:rPr>
          <w:b/>
          <w:sz w:val="28"/>
          <w:szCs w:val="28"/>
        </w:rPr>
      </w:pPr>
    </w:p>
    <w:p w14:paraId="54237652" w14:textId="0DA00C76" w:rsidR="00D43D3F" w:rsidRDefault="00D43D3F">
      <w:pPr>
        <w:widowControl/>
        <w:jc w:val="left"/>
        <w:rPr>
          <w:rFonts w:ascii="HG丸ｺﾞｼｯｸM-PRO" w:eastAsia="HG丸ｺﾞｼｯｸM-PRO" w:hAnsi="HG丸ｺﾞｼｯｸM-PRO"/>
          <w:b/>
          <w:sz w:val="40"/>
          <w:szCs w:val="40"/>
        </w:rPr>
      </w:pPr>
    </w:p>
    <w:p w14:paraId="7562FB2F" w14:textId="77777777" w:rsidR="00D43D3F" w:rsidRDefault="00D43D3F">
      <w:pPr>
        <w:widowControl/>
        <w:jc w:val="left"/>
        <w:rPr>
          <w:rFonts w:ascii="HG丸ｺﾞｼｯｸM-PRO" w:eastAsia="HG丸ｺﾞｼｯｸM-PRO" w:hAnsi="HG丸ｺﾞｼｯｸM-PRO"/>
          <w:b/>
          <w:sz w:val="40"/>
          <w:szCs w:val="40"/>
        </w:rPr>
      </w:pPr>
    </w:p>
    <w:p w14:paraId="6DEAC8D5" w14:textId="77777777" w:rsidR="00D43D3F" w:rsidRDefault="00D43D3F">
      <w:pPr>
        <w:widowControl/>
        <w:jc w:val="left"/>
        <w:rPr>
          <w:rFonts w:ascii="HG丸ｺﾞｼｯｸM-PRO" w:eastAsia="HG丸ｺﾞｼｯｸM-PRO" w:hAnsi="HG丸ｺﾞｼｯｸM-PRO"/>
          <w:b/>
          <w:sz w:val="40"/>
          <w:szCs w:val="40"/>
        </w:rPr>
      </w:pPr>
    </w:p>
    <w:p w14:paraId="7BFFFECB" w14:textId="77777777" w:rsidR="00D43D3F" w:rsidRDefault="00D43D3F">
      <w:pPr>
        <w:widowControl/>
        <w:jc w:val="left"/>
        <w:rPr>
          <w:rFonts w:ascii="HG丸ｺﾞｼｯｸM-PRO" w:eastAsia="HG丸ｺﾞｼｯｸM-PRO" w:hAnsi="HG丸ｺﾞｼｯｸM-PRO"/>
          <w:b/>
          <w:sz w:val="40"/>
          <w:szCs w:val="40"/>
        </w:rPr>
      </w:pPr>
    </w:p>
    <w:p w14:paraId="7A6FF37D" w14:textId="4EF1AB33" w:rsidR="00D43D3F" w:rsidRPr="002A6BD5" w:rsidRDefault="00D43D3F" w:rsidP="0021319A">
      <w:pPr>
        <w:widowControl/>
        <w:jc w:val="center"/>
        <w:rPr>
          <w:rFonts w:ascii="HG丸ｺﾞｼｯｸM-PRO" w:eastAsia="HG丸ｺﾞｼｯｸM-PRO" w:hAnsi="HG丸ｺﾞｼｯｸM-PRO"/>
          <w:b/>
          <w:sz w:val="44"/>
          <w:szCs w:val="44"/>
        </w:rPr>
      </w:pPr>
      <w:r w:rsidRPr="002A6BD5">
        <w:rPr>
          <w:rFonts w:ascii="HG丸ｺﾞｼｯｸM-PRO" w:eastAsia="HG丸ｺﾞｼｯｸM-PRO" w:hAnsi="HG丸ｺﾞｼｯｸM-PRO" w:hint="eastAsia"/>
          <w:b/>
          <w:sz w:val="44"/>
          <w:szCs w:val="44"/>
        </w:rPr>
        <w:t>八代市介護保険住宅改修の手引き</w:t>
      </w:r>
    </w:p>
    <w:p w14:paraId="3A16F76E" w14:textId="6E441533" w:rsidR="00D43D3F" w:rsidRPr="00D43D3F" w:rsidRDefault="0021319A">
      <w:pPr>
        <w:widowControl/>
        <w:jc w:val="left"/>
        <w:rPr>
          <w:rFonts w:ascii="HG丸ｺﾞｼｯｸM-PRO" w:eastAsia="HG丸ｺﾞｼｯｸM-PRO" w:hAnsi="HG丸ｺﾞｼｯｸM-PRO"/>
          <w:b/>
          <w:sz w:val="40"/>
          <w:szCs w:val="40"/>
        </w:rPr>
      </w:pPr>
      <w:r>
        <w:rPr>
          <w:noProof/>
        </w:rPr>
        <w:drawing>
          <wp:anchor distT="0" distB="0" distL="114300" distR="114300" simplePos="0" relativeHeight="251662336" behindDoc="0" locked="0" layoutInCell="1" allowOverlap="1" wp14:anchorId="652C74A2" wp14:editId="39DEA0FF">
            <wp:simplePos x="0" y="0"/>
            <wp:positionH relativeFrom="margin">
              <wp:posOffset>1271270</wp:posOffset>
            </wp:positionH>
            <wp:positionV relativeFrom="margin">
              <wp:posOffset>2974340</wp:posOffset>
            </wp:positionV>
            <wp:extent cx="2857500" cy="3057525"/>
            <wp:effectExtent l="0" t="0" r="0" b="0"/>
            <wp:wrapSquare wrapText="bothSides"/>
            <wp:docPr id="2" name="グラフィックス 2" descr="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57500" cy="3057525"/>
                    </a:xfrm>
                    <a:prstGeom prst="rect">
                      <a:avLst/>
                    </a:prstGeom>
                  </pic:spPr>
                </pic:pic>
              </a:graphicData>
            </a:graphic>
          </wp:anchor>
        </w:drawing>
      </w:r>
      <w:r w:rsidR="00F30774">
        <w:rPr>
          <w:rFonts w:ascii="HG丸ｺﾞｼｯｸM-PRO" w:eastAsia="HG丸ｺﾞｼｯｸM-PRO" w:hAnsi="HG丸ｺﾞｼｯｸM-PRO" w:hint="eastAsia"/>
          <w:b/>
          <w:sz w:val="40"/>
          <w:szCs w:val="40"/>
        </w:rPr>
        <w:t xml:space="preserve">　　　　　　</w:t>
      </w:r>
    </w:p>
    <w:p w14:paraId="27AC4778" w14:textId="77777777" w:rsidR="00D43D3F" w:rsidRDefault="00D43D3F">
      <w:pPr>
        <w:widowControl/>
        <w:jc w:val="left"/>
        <w:rPr>
          <w:rFonts w:ascii="HG丸ｺﾞｼｯｸM-PRO" w:eastAsia="HG丸ｺﾞｼｯｸM-PRO" w:hAnsi="HG丸ｺﾞｼｯｸM-PRO"/>
          <w:b/>
          <w:sz w:val="40"/>
          <w:szCs w:val="40"/>
        </w:rPr>
      </w:pPr>
    </w:p>
    <w:p w14:paraId="532B72B8" w14:textId="466A148B" w:rsidR="00D43D3F" w:rsidRDefault="00D43D3F">
      <w:pPr>
        <w:widowControl/>
        <w:jc w:val="left"/>
        <w:rPr>
          <w:rFonts w:ascii="HG丸ｺﾞｼｯｸM-PRO" w:eastAsia="HG丸ｺﾞｼｯｸM-PRO" w:hAnsi="HG丸ｺﾞｼｯｸM-PRO"/>
          <w:b/>
          <w:sz w:val="40"/>
          <w:szCs w:val="40"/>
        </w:rPr>
      </w:pPr>
    </w:p>
    <w:p w14:paraId="67A6236D" w14:textId="4CCC1A54" w:rsidR="00D43D3F" w:rsidRDefault="00D43D3F">
      <w:pPr>
        <w:widowControl/>
        <w:jc w:val="left"/>
        <w:rPr>
          <w:rFonts w:ascii="HG丸ｺﾞｼｯｸM-PRO" w:eastAsia="HG丸ｺﾞｼｯｸM-PRO" w:hAnsi="HG丸ｺﾞｼｯｸM-PRO"/>
          <w:b/>
          <w:sz w:val="40"/>
          <w:szCs w:val="40"/>
        </w:rPr>
      </w:pPr>
    </w:p>
    <w:p w14:paraId="0EB27695" w14:textId="77777777" w:rsidR="0021319A" w:rsidRDefault="0021319A" w:rsidP="0021319A">
      <w:pPr>
        <w:widowControl/>
        <w:ind w:firstLineChars="2100" w:firstLine="4620"/>
        <w:jc w:val="left"/>
        <w:rPr>
          <w:rFonts w:ascii="ＭＳ 明朝" w:hAnsi="ＭＳ 明朝"/>
          <w:bCs/>
          <w:sz w:val="22"/>
        </w:rPr>
      </w:pPr>
    </w:p>
    <w:p w14:paraId="7EE4FFD2" w14:textId="77777777" w:rsidR="0021319A" w:rsidRDefault="0021319A" w:rsidP="0021319A">
      <w:pPr>
        <w:widowControl/>
        <w:ind w:firstLineChars="2100" w:firstLine="4620"/>
        <w:jc w:val="left"/>
        <w:rPr>
          <w:rFonts w:ascii="ＭＳ 明朝" w:hAnsi="ＭＳ 明朝"/>
          <w:bCs/>
          <w:sz w:val="22"/>
        </w:rPr>
      </w:pPr>
    </w:p>
    <w:p w14:paraId="092BEB3F" w14:textId="77777777" w:rsidR="0021319A" w:rsidRDefault="0021319A" w:rsidP="0021319A">
      <w:pPr>
        <w:widowControl/>
        <w:ind w:firstLineChars="2100" w:firstLine="4620"/>
        <w:jc w:val="left"/>
        <w:rPr>
          <w:rFonts w:ascii="ＭＳ 明朝" w:hAnsi="ＭＳ 明朝"/>
          <w:bCs/>
          <w:sz w:val="22"/>
        </w:rPr>
      </w:pPr>
    </w:p>
    <w:p w14:paraId="0BB5CD83" w14:textId="22A4EB70" w:rsidR="00C76485" w:rsidRDefault="00F30774" w:rsidP="0021319A">
      <w:pPr>
        <w:widowControl/>
        <w:ind w:firstLineChars="2100" w:firstLine="4620"/>
        <w:jc w:val="left"/>
        <w:rPr>
          <w:rFonts w:ascii="ＭＳ 明朝" w:hAnsi="ＭＳ 明朝"/>
          <w:bCs/>
          <w:sz w:val="22"/>
        </w:rPr>
      </w:pPr>
      <w:r w:rsidRPr="008E358F">
        <w:rPr>
          <w:rFonts w:ascii="ＭＳ 明朝" w:hAnsi="ＭＳ 明朝" w:hint="eastAsia"/>
          <w:bCs/>
          <w:sz w:val="22"/>
        </w:rPr>
        <w:t xml:space="preserve">八代市役所　</w:t>
      </w:r>
      <w:r w:rsidR="00572505">
        <w:rPr>
          <w:rFonts w:ascii="ＭＳ 明朝" w:hAnsi="ＭＳ 明朝" w:hint="eastAsia"/>
          <w:bCs/>
          <w:sz w:val="22"/>
        </w:rPr>
        <w:t>介護保険</w:t>
      </w:r>
      <w:r w:rsidRPr="008E358F">
        <w:rPr>
          <w:rFonts w:ascii="ＭＳ 明朝" w:hAnsi="ＭＳ 明朝" w:hint="eastAsia"/>
          <w:bCs/>
          <w:sz w:val="22"/>
        </w:rPr>
        <w:t xml:space="preserve">課　</w:t>
      </w:r>
      <w:r w:rsidR="00D02128" w:rsidRPr="008E358F">
        <w:rPr>
          <w:rFonts w:ascii="ＭＳ 明朝" w:hAnsi="ＭＳ 明朝" w:hint="eastAsia"/>
          <w:bCs/>
          <w:sz w:val="22"/>
        </w:rPr>
        <w:t>介護</w:t>
      </w:r>
      <w:r w:rsidRPr="008E358F">
        <w:rPr>
          <w:rFonts w:ascii="ＭＳ 明朝" w:hAnsi="ＭＳ 明朝" w:hint="eastAsia"/>
          <w:bCs/>
          <w:sz w:val="22"/>
        </w:rPr>
        <w:t>給付係</w:t>
      </w:r>
    </w:p>
    <w:p w14:paraId="1DA37247" w14:textId="509872E4" w:rsidR="00055621" w:rsidRPr="00055621" w:rsidRDefault="00055621" w:rsidP="00055621">
      <w:pPr>
        <w:widowControl/>
        <w:jc w:val="left"/>
        <w:rPr>
          <w:rFonts w:ascii="ＭＳ 明朝" w:hAnsi="ＭＳ 明朝"/>
          <w:bCs/>
          <w:sz w:val="22"/>
        </w:rPr>
        <w:sectPr w:rsidR="00055621" w:rsidRPr="00055621" w:rsidSect="00143D14">
          <w:footerReference w:type="default" r:id="rId10"/>
          <w:type w:val="continuous"/>
          <w:pgSz w:w="11906" w:h="16838" w:code="9"/>
          <w:pgMar w:top="1985" w:right="1701" w:bottom="1701" w:left="1701" w:header="851" w:footer="992" w:gutter="0"/>
          <w:pgNumType w:start="0"/>
          <w:cols w:space="425"/>
          <w:docGrid w:type="lines" w:linePitch="360"/>
        </w:sectPr>
      </w:pPr>
    </w:p>
    <w:p w14:paraId="45967348" w14:textId="5B2BF2CD" w:rsidR="00EE600D" w:rsidRPr="00C76485" w:rsidRDefault="00EE600D">
      <w:pPr>
        <w:widowControl/>
        <w:jc w:val="left"/>
        <w:rPr>
          <w:rFonts w:ascii="ＭＳ 明朝" w:hAnsi="ＭＳ 明朝"/>
          <w:b/>
          <w:sz w:val="28"/>
          <w:szCs w:val="28"/>
        </w:rPr>
        <w:sectPr w:rsidR="00EE600D" w:rsidRPr="00C76485" w:rsidSect="00055621">
          <w:pgSz w:w="11906" w:h="16838" w:code="9"/>
          <w:pgMar w:top="1985" w:right="1701" w:bottom="1701" w:left="1701" w:header="851" w:footer="992" w:gutter="0"/>
          <w:pgNumType w:start="0"/>
          <w:cols w:space="425"/>
          <w:docGrid w:type="lines" w:linePitch="360"/>
        </w:sectPr>
      </w:pPr>
    </w:p>
    <w:p w14:paraId="215871EC" w14:textId="6E557EA7" w:rsidR="003F3F33" w:rsidRPr="00063B2E" w:rsidRDefault="00C5683C" w:rsidP="00273DDF">
      <w:pPr>
        <w:jc w:val="center"/>
        <w:rPr>
          <w:rFonts w:ascii="ＭＳ 明朝" w:hAnsi="ＭＳ 明朝"/>
          <w:b/>
          <w:sz w:val="32"/>
          <w:szCs w:val="32"/>
          <w:u w:val="single"/>
        </w:rPr>
      </w:pPr>
      <w:r w:rsidRPr="00063B2E">
        <w:rPr>
          <w:rFonts w:ascii="ＭＳ 明朝" w:hAnsi="ＭＳ 明朝" w:hint="eastAsia"/>
          <w:b/>
          <w:sz w:val="32"/>
          <w:szCs w:val="32"/>
          <w:u w:val="single"/>
        </w:rPr>
        <w:t>住</w:t>
      </w:r>
      <w:r w:rsidR="003F3F33" w:rsidRPr="00063B2E">
        <w:rPr>
          <w:rFonts w:ascii="ＭＳ 明朝" w:hAnsi="ＭＳ 明朝" w:hint="eastAsia"/>
          <w:b/>
          <w:sz w:val="32"/>
          <w:szCs w:val="32"/>
          <w:u w:val="single"/>
        </w:rPr>
        <w:t>宅改修費支給制度の概要</w:t>
      </w:r>
    </w:p>
    <w:p w14:paraId="17D88F6B" w14:textId="77777777" w:rsidR="006B1718" w:rsidRPr="00063B2E" w:rsidRDefault="006B1718" w:rsidP="006B1718">
      <w:pPr>
        <w:pStyle w:val="a3"/>
        <w:ind w:leftChars="0" w:left="420"/>
        <w:rPr>
          <w:rFonts w:ascii="ＭＳ 明朝" w:hAnsi="ＭＳ 明朝"/>
          <w:sz w:val="24"/>
          <w:szCs w:val="28"/>
        </w:rPr>
      </w:pPr>
    </w:p>
    <w:p w14:paraId="59172195" w14:textId="1F1F2FD8"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t>支給対象者</w:t>
      </w:r>
    </w:p>
    <w:p w14:paraId="67702978" w14:textId="77777777" w:rsidR="003F3F33" w:rsidRPr="00063B2E" w:rsidRDefault="003F3F33" w:rsidP="003F3F33">
      <w:pPr>
        <w:ind w:firstLineChars="200" w:firstLine="440"/>
        <w:rPr>
          <w:rFonts w:ascii="ＭＳ 明朝" w:hAnsi="ＭＳ 明朝"/>
          <w:sz w:val="22"/>
          <w:szCs w:val="24"/>
        </w:rPr>
      </w:pPr>
      <w:r w:rsidRPr="00063B2E">
        <w:rPr>
          <w:rFonts w:ascii="ＭＳ 明朝" w:hAnsi="ＭＳ 明朝" w:hint="eastAsia"/>
          <w:sz w:val="22"/>
          <w:szCs w:val="24"/>
        </w:rPr>
        <w:t>・介護保険の被保険者で、要支援１・２、要介護１～５の認定を受けている方</w:t>
      </w:r>
    </w:p>
    <w:p w14:paraId="54F3C05A" w14:textId="77777777" w:rsidR="003F3F33" w:rsidRPr="00063B2E" w:rsidRDefault="003F3F33" w:rsidP="003F3F33">
      <w:pPr>
        <w:ind w:firstLineChars="200" w:firstLine="440"/>
        <w:rPr>
          <w:rFonts w:ascii="ＭＳ 明朝" w:hAnsi="ＭＳ 明朝"/>
          <w:sz w:val="22"/>
          <w:szCs w:val="24"/>
        </w:rPr>
      </w:pPr>
      <w:r w:rsidRPr="00063B2E">
        <w:rPr>
          <w:rFonts w:ascii="ＭＳ 明朝" w:hAnsi="ＭＳ 明朝" w:hint="eastAsia"/>
          <w:sz w:val="22"/>
          <w:szCs w:val="24"/>
        </w:rPr>
        <w:t>（以下「利用者」という）</w:t>
      </w:r>
    </w:p>
    <w:p w14:paraId="26271BC8" w14:textId="77777777" w:rsidR="003F3F33" w:rsidRPr="00063B2E" w:rsidRDefault="003F3F33" w:rsidP="003F3F33">
      <w:pPr>
        <w:ind w:firstLineChars="200" w:firstLine="420"/>
        <w:rPr>
          <w:rFonts w:ascii="ＭＳ 明朝" w:hAnsi="ＭＳ 明朝"/>
        </w:rPr>
      </w:pPr>
    </w:p>
    <w:p w14:paraId="45618E63" w14:textId="77777777" w:rsidR="003F3F33" w:rsidRPr="00063B2E" w:rsidRDefault="003F3F33" w:rsidP="003F3F33">
      <w:pPr>
        <w:ind w:firstLineChars="200" w:firstLine="420"/>
        <w:rPr>
          <w:rFonts w:ascii="ＭＳ 明朝" w:hAnsi="ＭＳ 明朝"/>
        </w:rPr>
      </w:pPr>
    </w:p>
    <w:p w14:paraId="4AA057C9" w14:textId="77777777"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t>支給対象となる改修の種類</w:t>
      </w:r>
    </w:p>
    <w:p w14:paraId="0454A279" w14:textId="232D7CE4"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手すりの取付け</w:t>
      </w:r>
    </w:p>
    <w:p w14:paraId="3DE9B760" w14:textId="77777777"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段差の解消（通路等の傾斜の解消・転落防止用柵の設置（スロープ設置））</w:t>
      </w:r>
    </w:p>
    <w:p w14:paraId="4A2CB94A" w14:textId="77777777"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滑り防止及び移動の円滑化等のための床材の変更</w:t>
      </w:r>
    </w:p>
    <w:p w14:paraId="30CD1670" w14:textId="231D0222"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引き戸等への扉の取替え</w:t>
      </w:r>
    </w:p>
    <w:p w14:paraId="46E29643" w14:textId="2AE79AE2"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洋式便器等への便器の取替え</w:t>
      </w:r>
    </w:p>
    <w:p w14:paraId="7DAB5E6E" w14:textId="1A7FB174" w:rsidR="003F3F33" w:rsidRPr="00063B2E" w:rsidRDefault="003F3F33" w:rsidP="003F3F33">
      <w:pPr>
        <w:pStyle w:val="a3"/>
        <w:numPr>
          <w:ilvl w:val="1"/>
          <w:numId w:val="1"/>
        </w:numPr>
        <w:ind w:leftChars="0"/>
        <w:rPr>
          <w:rFonts w:ascii="ＭＳ 明朝" w:hAnsi="ＭＳ 明朝"/>
          <w:sz w:val="22"/>
          <w:szCs w:val="24"/>
        </w:rPr>
      </w:pPr>
      <w:r w:rsidRPr="00063B2E">
        <w:rPr>
          <w:rFonts w:ascii="ＭＳ 明朝" w:hAnsi="ＭＳ 明朝" w:hint="eastAsia"/>
          <w:sz w:val="22"/>
          <w:szCs w:val="24"/>
        </w:rPr>
        <w:t>各改修に附帯して必要な工事</w:t>
      </w:r>
    </w:p>
    <w:p w14:paraId="325296DA" w14:textId="77777777" w:rsidR="003F3F33" w:rsidRPr="00063B2E" w:rsidRDefault="003F3F33" w:rsidP="003F3F33">
      <w:pPr>
        <w:rPr>
          <w:rFonts w:ascii="ＭＳ 明朝" w:hAnsi="ＭＳ 明朝"/>
        </w:rPr>
      </w:pPr>
    </w:p>
    <w:p w14:paraId="2571EA76" w14:textId="21ACB575" w:rsidR="003F3F33" w:rsidRPr="00563AD3" w:rsidRDefault="003F3F33" w:rsidP="003F3F33">
      <w:pPr>
        <w:rPr>
          <w:rFonts w:ascii="ＭＳ 明朝" w:hAnsi="ＭＳ 明朝"/>
        </w:rPr>
      </w:pPr>
      <w:r w:rsidRPr="00063B2E">
        <w:rPr>
          <w:rFonts w:ascii="ＭＳ 明朝" w:hAnsi="ＭＳ 明朝" w:hint="eastAsia"/>
        </w:rPr>
        <w:t xml:space="preserve">　　</w:t>
      </w:r>
      <w:r w:rsidRPr="00563AD3">
        <w:rPr>
          <w:rFonts w:ascii="ＭＳ 明朝" w:hAnsi="ＭＳ 明朝" w:hint="eastAsia"/>
          <w:sz w:val="24"/>
          <w:szCs w:val="28"/>
        </w:rPr>
        <w:t>＊注意事項</w:t>
      </w:r>
      <w:r w:rsidR="006B1718" w:rsidRPr="00563AD3">
        <w:rPr>
          <w:rFonts w:ascii="ＭＳ 明朝" w:hAnsi="ＭＳ 明朝" w:hint="eastAsia"/>
          <w:sz w:val="24"/>
          <w:szCs w:val="28"/>
        </w:rPr>
        <w:t>＊</w:t>
      </w:r>
    </w:p>
    <w:p w14:paraId="1E3C6C5D" w14:textId="77777777" w:rsidR="003F3F33" w:rsidRPr="00563AD3" w:rsidRDefault="003F3F33" w:rsidP="003F3F33">
      <w:pPr>
        <w:rPr>
          <w:rFonts w:ascii="ＭＳ 明朝" w:hAnsi="ＭＳ 明朝"/>
          <w:sz w:val="22"/>
          <w:szCs w:val="24"/>
        </w:rPr>
      </w:pPr>
      <w:r w:rsidRPr="00563AD3">
        <w:rPr>
          <w:rFonts w:ascii="ＭＳ 明朝" w:hAnsi="ＭＳ 明朝" w:hint="eastAsia"/>
        </w:rPr>
        <w:t xml:space="preserve">　　</w:t>
      </w:r>
      <w:r w:rsidRPr="00563AD3">
        <w:rPr>
          <w:rFonts w:ascii="ＭＳ 明朝" w:hAnsi="ＭＳ 明朝" w:hint="eastAsia"/>
          <w:sz w:val="22"/>
          <w:szCs w:val="24"/>
        </w:rPr>
        <w:t xml:space="preserve">　介護保険法施行規則　第７４条、第９３条</w:t>
      </w:r>
    </w:p>
    <w:p w14:paraId="0F15E7CE" w14:textId="77777777" w:rsidR="003F3F33" w:rsidRPr="00563AD3" w:rsidRDefault="003F3F33" w:rsidP="003F3F33">
      <w:pPr>
        <w:ind w:leftChars="200" w:left="420" w:firstLineChars="100" w:firstLine="220"/>
        <w:rPr>
          <w:rFonts w:ascii="ＭＳ 明朝" w:hAnsi="ＭＳ 明朝"/>
          <w:sz w:val="22"/>
          <w:szCs w:val="24"/>
        </w:rPr>
      </w:pPr>
      <w:r w:rsidRPr="00563AD3">
        <w:rPr>
          <w:rFonts w:ascii="ＭＳ 明朝" w:hAnsi="ＭＳ 明朝" w:hint="eastAsia"/>
          <w:sz w:val="22"/>
          <w:szCs w:val="24"/>
        </w:rPr>
        <w:t>当該居宅要介護（要支援）被保険者の心身の状況、住宅の状況等を勘案して必要と認められる場合に限り支給するものとする。</w:t>
      </w:r>
    </w:p>
    <w:p w14:paraId="566A9044" w14:textId="1E7387E7" w:rsidR="003F3F33" w:rsidRPr="00063B2E" w:rsidRDefault="003F3F33" w:rsidP="002704F2">
      <w:pPr>
        <w:ind w:left="660" w:hangingChars="300" w:hanging="660"/>
        <w:rPr>
          <w:rFonts w:ascii="ＭＳ 明朝" w:hAnsi="ＭＳ 明朝"/>
          <w:sz w:val="22"/>
          <w:szCs w:val="24"/>
        </w:rPr>
      </w:pPr>
      <w:r w:rsidRPr="00563AD3">
        <w:rPr>
          <w:rFonts w:ascii="ＭＳ 明朝" w:hAnsi="ＭＳ 明朝" w:hint="eastAsia"/>
          <w:sz w:val="22"/>
          <w:szCs w:val="24"/>
        </w:rPr>
        <w:t xml:space="preserve">　　⇒</w:t>
      </w:r>
      <w:r w:rsidR="002704F2">
        <w:rPr>
          <w:rFonts w:ascii="ＭＳ 明朝" w:hAnsi="ＭＳ 明朝" w:hint="eastAsia"/>
          <w:sz w:val="22"/>
          <w:szCs w:val="24"/>
        </w:rPr>
        <w:t xml:space="preserve">　</w:t>
      </w:r>
      <w:r w:rsidRPr="00563AD3">
        <w:rPr>
          <w:rFonts w:ascii="ＭＳ 明朝" w:hAnsi="ＭＳ 明朝" w:hint="eastAsia"/>
          <w:sz w:val="22"/>
          <w:szCs w:val="24"/>
        </w:rPr>
        <w:t>単に補強や外観を整える工事、家族の要望による工事で、必要性が認められない場合は、住宅改修の支給対象となる改修の種類に該当しても支給対象とはなりません。</w:t>
      </w:r>
    </w:p>
    <w:p w14:paraId="583BA706" w14:textId="77777777" w:rsidR="003F3F33" w:rsidRPr="00063B2E" w:rsidRDefault="003F3F33" w:rsidP="000F361C">
      <w:pPr>
        <w:rPr>
          <w:rFonts w:ascii="ＭＳ 明朝" w:hAnsi="ＭＳ 明朝"/>
        </w:rPr>
      </w:pPr>
    </w:p>
    <w:p w14:paraId="2BF01E66" w14:textId="77777777"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t>支給額</w:t>
      </w:r>
    </w:p>
    <w:p w14:paraId="04F25D0F" w14:textId="68820638" w:rsidR="003F3F33" w:rsidRPr="00063B2E" w:rsidRDefault="003F3F33" w:rsidP="003F3F33">
      <w:pPr>
        <w:ind w:firstLineChars="100" w:firstLine="220"/>
        <w:rPr>
          <w:rFonts w:ascii="ＭＳ 明朝" w:hAnsi="ＭＳ 明朝"/>
          <w:sz w:val="22"/>
          <w:szCs w:val="24"/>
        </w:rPr>
      </w:pPr>
      <w:r w:rsidRPr="00063B2E">
        <w:rPr>
          <w:rFonts w:ascii="ＭＳ 明朝" w:hAnsi="ＭＳ 明朝" w:hint="eastAsia"/>
          <w:sz w:val="22"/>
          <w:szCs w:val="24"/>
        </w:rPr>
        <w:t>実際に支給の対象となる改修に要した費用（支給限度</w:t>
      </w:r>
      <w:r w:rsidR="00F11F69" w:rsidRPr="00063B2E">
        <w:rPr>
          <w:rFonts w:ascii="ＭＳ 明朝" w:hAnsi="ＭＳ 明朝" w:hint="eastAsia"/>
          <w:sz w:val="22"/>
          <w:szCs w:val="24"/>
        </w:rPr>
        <w:t>基準</w:t>
      </w:r>
      <w:r w:rsidRPr="00063B2E">
        <w:rPr>
          <w:rFonts w:ascii="ＭＳ 明朝" w:hAnsi="ＭＳ 明朝" w:hint="eastAsia"/>
          <w:sz w:val="22"/>
          <w:szCs w:val="24"/>
        </w:rPr>
        <w:t>額（八代市においては２０万円）を超える場合は２０万円</w:t>
      </w:r>
      <w:r w:rsidR="005A5291" w:rsidRPr="00063B2E">
        <w:rPr>
          <w:rFonts w:ascii="ＭＳ 明朝" w:hAnsi="ＭＳ 明朝" w:hint="eastAsia"/>
          <w:sz w:val="22"/>
          <w:szCs w:val="24"/>
        </w:rPr>
        <w:t>）</w:t>
      </w:r>
      <w:r w:rsidRPr="00063B2E">
        <w:rPr>
          <w:rFonts w:ascii="ＭＳ 明朝" w:hAnsi="ＭＳ 明朝" w:hint="eastAsia"/>
          <w:sz w:val="22"/>
          <w:szCs w:val="24"/>
        </w:rPr>
        <w:t>から自己負担額（当該費用に利用者負担割合を乗じた額（１円未満切り上げ。</w:t>
      </w:r>
      <w:r w:rsidR="00F11F69" w:rsidRPr="00063B2E">
        <w:rPr>
          <w:rFonts w:ascii="ＭＳ 明朝" w:hAnsi="ＭＳ 明朝" w:hint="eastAsia"/>
          <w:sz w:val="22"/>
          <w:szCs w:val="24"/>
        </w:rPr>
        <w:t>）</w:t>
      </w:r>
      <w:r w:rsidRPr="00063B2E">
        <w:rPr>
          <w:rFonts w:ascii="ＭＳ 明朝" w:hAnsi="ＭＳ 明朝" w:hint="eastAsia"/>
          <w:sz w:val="22"/>
          <w:szCs w:val="24"/>
        </w:rPr>
        <w:t>以下同じ。）を除いた額</w:t>
      </w:r>
    </w:p>
    <w:p w14:paraId="3839C777" w14:textId="77777777" w:rsidR="006B1718" w:rsidRPr="00063B2E" w:rsidRDefault="006B1718" w:rsidP="003F3F33">
      <w:pPr>
        <w:ind w:firstLineChars="100" w:firstLine="220"/>
        <w:rPr>
          <w:rFonts w:ascii="ＭＳ 明朝" w:hAnsi="ＭＳ 明朝"/>
          <w:sz w:val="22"/>
          <w:szCs w:val="24"/>
        </w:rPr>
      </w:pPr>
    </w:p>
    <w:p w14:paraId="43AD2943" w14:textId="20B1660F" w:rsidR="006B1718" w:rsidRPr="00063B2E" w:rsidRDefault="003F3F33" w:rsidP="006B1718">
      <w:pPr>
        <w:rPr>
          <w:rFonts w:ascii="ＭＳ 明朝" w:hAnsi="ＭＳ 明朝"/>
          <w:sz w:val="22"/>
          <w:szCs w:val="24"/>
        </w:rPr>
      </w:pPr>
      <w:r w:rsidRPr="00063B2E">
        <w:rPr>
          <w:rFonts w:ascii="ＭＳ 明朝" w:hAnsi="ＭＳ 明朝" w:hint="eastAsia"/>
          <w:sz w:val="22"/>
          <w:szCs w:val="24"/>
        </w:rPr>
        <w:t>＊平成１２年の介護保険制度発足以来、利用者負担割合は一律１割となっていましたが、平成２７年８月か</w:t>
      </w:r>
      <w:r w:rsidRPr="00563AD3">
        <w:rPr>
          <w:rFonts w:ascii="ＭＳ 明朝" w:hAnsi="ＭＳ 明朝" w:hint="eastAsia"/>
          <w:sz w:val="22"/>
          <w:szCs w:val="24"/>
        </w:rPr>
        <w:t>ら</w:t>
      </w:r>
      <w:r w:rsidR="006B1718" w:rsidRPr="00563AD3">
        <w:rPr>
          <w:rFonts w:ascii="ＭＳ 明朝" w:hAnsi="ＭＳ 明朝" w:hint="eastAsia"/>
          <w:sz w:val="22"/>
          <w:szCs w:val="24"/>
        </w:rPr>
        <w:t>、</w:t>
      </w:r>
      <w:r w:rsidRPr="00563AD3">
        <w:rPr>
          <w:rFonts w:ascii="ＭＳ 明朝" w:hAnsi="ＭＳ 明朝" w:hint="eastAsia"/>
          <w:sz w:val="22"/>
          <w:szCs w:val="24"/>
        </w:rPr>
        <w:t>一定以上の所得のある方の</w:t>
      </w:r>
      <w:r w:rsidR="006B1718" w:rsidRPr="00563AD3">
        <w:rPr>
          <w:rFonts w:ascii="ＭＳ 明朝" w:hAnsi="ＭＳ 明朝" w:hint="eastAsia"/>
          <w:sz w:val="22"/>
          <w:szCs w:val="24"/>
        </w:rPr>
        <w:t>利用者</w:t>
      </w:r>
      <w:r w:rsidRPr="00563AD3">
        <w:rPr>
          <w:rFonts w:ascii="ＭＳ 明朝" w:hAnsi="ＭＳ 明朝" w:hint="eastAsia"/>
          <w:sz w:val="22"/>
          <w:szCs w:val="24"/>
        </w:rPr>
        <w:t>負担割合が２割に引き上げられました。</w:t>
      </w:r>
      <w:r w:rsidR="005A5291" w:rsidRPr="00563AD3">
        <w:rPr>
          <w:rFonts w:ascii="ＭＳ 明朝" w:hAnsi="ＭＳ 明朝" w:hint="eastAsia"/>
          <w:sz w:val="22"/>
          <w:szCs w:val="24"/>
        </w:rPr>
        <w:t>さらに、</w:t>
      </w:r>
      <w:r w:rsidRPr="00563AD3">
        <w:rPr>
          <w:rFonts w:ascii="ＭＳ 明朝" w:hAnsi="ＭＳ 明朝" w:hint="eastAsia"/>
          <w:sz w:val="22"/>
          <w:szCs w:val="24"/>
        </w:rPr>
        <w:t>平成３０年８月からは</w:t>
      </w:r>
      <w:r w:rsidR="006B1718" w:rsidRPr="00563AD3">
        <w:rPr>
          <w:rFonts w:ascii="ＭＳ 明朝" w:hAnsi="ＭＳ 明朝" w:hint="eastAsia"/>
          <w:sz w:val="22"/>
          <w:szCs w:val="24"/>
        </w:rPr>
        <w:t>、</w:t>
      </w:r>
      <w:r w:rsidRPr="00563AD3">
        <w:rPr>
          <w:rFonts w:ascii="ＭＳ 明朝" w:hAnsi="ＭＳ 明朝" w:hint="eastAsia"/>
          <w:sz w:val="22"/>
          <w:szCs w:val="24"/>
        </w:rPr>
        <w:t>特に所得の高い層に該当する方</w:t>
      </w:r>
      <w:r w:rsidR="006B1718" w:rsidRPr="00563AD3">
        <w:rPr>
          <w:rFonts w:ascii="ＭＳ 明朝" w:hAnsi="ＭＳ 明朝" w:hint="eastAsia"/>
          <w:sz w:val="22"/>
          <w:szCs w:val="24"/>
        </w:rPr>
        <w:t>の利用者負担割合が</w:t>
      </w:r>
      <w:r w:rsidRPr="00563AD3">
        <w:rPr>
          <w:rFonts w:ascii="ＭＳ 明朝" w:hAnsi="ＭＳ 明朝" w:hint="eastAsia"/>
          <w:sz w:val="22"/>
          <w:szCs w:val="24"/>
        </w:rPr>
        <w:t>３割となりました。</w:t>
      </w:r>
      <w:r w:rsidR="006B1718" w:rsidRPr="00563AD3">
        <w:rPr>
          <w:rFonts w:ascii="ＭＳ 明朝" w:hAnsi="ＭＳ 明朝" w:hint="eastAsia"/>
          <w:sz w:val="22"/>
          <w:szCs w:val="24"/>
        </w:rPr>
        <w:t>なお、利用者負担割合については、介護保険</w:t>
      </w:r>
      <w:r w:rsidRPr="00563AD3">
        <w:rPr>
          <w:rFonts w:ascii="ＭＳ 明朝" w:hAnsi="ＭＳ 明朝" w:hint="eastAsia"/>
          <w:sz w:val="22"/>
          <w:szCs w:val="24"/>
        </w:rPr>
        <w:t>負担割合証をご確認ください。</w:t>
      </w:r>
    </w:p>
    <w:p w14:paraId="2C4402BB" w14:textId="77777777"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lastRenderedPageBreak/>
        <w:t>支給の方法</w:t>
      </w:r>
    </w:p>
    <w:p w14:paraId="48297BBA" w14:textId="06690443" w:rsidR="003F3F33" w:rsidRPr="00063B2E" w:rsidRDefault="003F3F33" w:rsidP="006B1718">
      <w:pPr>
        <w:ind w:firstLineChars="200" w:firstLine="440"/>
        <w:rPr>
          <w:rFonts w:ascii="ＭＳ 明朝" w:hAnsi="ＭＳ 明朝"/>
          <w:sz w:val="22"/>
          <w:szCs w:val="24"/>
        </w:rPr>
      </w:pPr>
      <w:r w:rsidRPr="00063B2E">
        <w:rPr>
          <w:rFonts w:ascii="ＭＳ 明朝" w:hAnsi="ＭＳ 明朝" w:hint="eastAsia"/>
          <w:sz w:val="22"/>
          <w:szCs w:val="24"/>
        </w:rPr>
        <w:t>支給の方法は、次の２つの方式があり、どちらかを選択していただきます。</w:t>
      </w:r>
    </w:p>
    <w:p w14:paraId="10F82862" w14:textId="6800A827" w:rsidR="003F3F33" w:rsidRPr="00063B2E" w:rsidRDefault="00235587" w:rsidP="003F3F33">
      <w:pPr>
        <w:ind w:firstLineChars="200" w:firstLine="420"/>
        <w:rPr>
          <w:rFonts w:ascii="ＭＳ 明朝" w:hAnsi="ＭＳ 明朝"/>
        </w:rPr>
      </w:pPr>
      <w:r w:rsidRPr="00063B2E">
        <w:rPr>
          <w:rFonts w:ascii="ＭＳ 明朝" w:hAnsi="ＭＳ 明朝"/>
          <w:noProof/>
        </w:rPr>
        <mc:AlternateContent>
          <mc:Choice Requires="wps">
            <w:drawing>
              <wp:anchor distT="0" distB="0" distL="114300" distR="114300" simplePos="0" relativeHeight="251659264" behindDoc="0" locked="0" layoutInCell="1" allowOverlap="1" wp14:anchorId="7C3FD235" wp14:editId="34309E58">
                <wp:simplePos x="0" y="0"/>
                <wp:positionH relativeFrom="margin">
                  <wp:align>left</wp:align>
                </wp:positionH>
                <wp:positionV relativeFrom="paragraph">
                  <wp:posOffset>63500</wp:posOffset>
                </wp:positionV>
                <wp:extent cx="5715000" cy="164782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5715000" cy="16478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3A2F8" id="四角形: 角を丸くする 1" o:spid="_x0000_s1026" style="position:absolute;left:0;text-align:left;margin-left:0;margin-top:5pt;width:450pt;height:129.7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" filled="f" strokecolor="#1f3763 [1604]" strokeweight="2.25pt">
                <v:stroke joinstyle="miter"/>
                <w10:wrap anchorx="margin"/>
              </v:roundrect>
            </w:pict>
          </mc:Fallback>
        </mc:AlternateContent>
      </w:r>
    </w:p>
    <w:p w14:paraId="1B31EBD4" w14:textId="3B822F9C" w:rsidR="003F3F33" w:rsidRPr="00563AD3" w:rsidRDefault="00235587" w:rsidP="003F3F33">
      <w:pPr>
        <w:ind w:firstLineChars="200" w:firstLine="480"/>
        <w:rPr>
          <w:rFonts w:ascii="ＭＳ 明朝" w:hAnsi="ＭＳ 明朝"/>
          <w:sz w:val="24"/>
          <w:szCs w:val="28"/>
        </w:rPr>
      </w:pPr>
      <w:r w:rsidRPr="00563AD3">
        <w:rPr>
          <w:rFonts w:ascii="ＭＳ 明朝" w:hAnsi="ＭＳ 明朝" w:hint="eastAsia"/>
          <w:sz w:val="24"/>
          <w:szCs w:val="28"/>
        </w:rPr>
        <w:t>①</w:t>
      </w:r>
      <w:r w:rsidR="003F3F33" w:rsidRPr="00563AD3">
        <w:rPr>
          <w:rFonts w:ascii="ＭＳ 明朝" w:hAnsi="ＭＳ 明朝" w:hint="eastAsia"/>
          <w:sz w:val="24"/>
          <w:szCs w:val="28"/>
        </w:rPr>
        <w:t>【償還払方式】</w:t>
      </w:r>
    </w:p>
    <w:p w14:paraId="6530EEA4" w14:textId="268BA35B" w:rsidR="003F3F33" w:rsidRPr="00563AD3" w:rsidRDefault="003F3F33" w:rsidP="00235587">
      <w:pPr>
        <w:ind w:leftChars="200" w:left="420" w:firstLineChars="100" w:firstLine="220"/>
        <w:rPr>
          <w:rFonts w:ascii="ＭＳ 明朝" w:hAnsi="ＭＳ 明朝"/>
          <w:sz w:val="22"/>
          <w:szCs w:val="24"/>
        </w:rPr>
      </w:pPr>
      <w:r w:rsidRPr="00563AD3">
        <w:rPr>
          <w:rFonts w:ascii="ＭＳ 明朝" w:hAnsi="ＭＳ 明朝" w:hint="eastAsia"/>
          <w:sz w:val="22"/>
          <w:szCs w:val="24"/>
        </w:rPr>
        <w:t>利用者が、一旦、施工業者に費用の全額を支払った後、</w:t>
      </w:r>
      <w:r w:rsidR="00235587" w:rsidRPr="00563AD3">
        <w:rPr>
          <w:rFonts w:ascii="ＭＳ 明朝" w:hAnsi="ＭＳ 明朝" w:hint="eastAsia"/>
          <w:sz w:val="22"/>
          <w:szCs w:val="24"/>
        </w:rPr>
        <w:t>支給額</w:t>
      </w:r>
      <w:r w:rsidRPr="00563AD3">
        <w:rPr>
          <w:rFonts w:ascii="ＭＳ 明朝" w:hAnsi="ＭＳ 明朝" w:hint="eastAsia"/>
          <w:sz w:val="22"/>
          <w:szCs w:val="24"/>
        </w:rPr>
        <w:t>の払戻しを受ける方式</w:t>
      </w:r>
    </w:p>
    <w:p w14:paraId="2140067C" w14:textId="6B4D36F6" w:rsidR="003F3F33" w:rsidRPr="00563AD3" w:rsidRDefault="00235587" w:rsidP="003F3F33">
      <w:pPr>
        <w:ind w:firstLineChars="200" w:firstLine="480"/>
        <w:rPr>
          <w:rFonts w:ascii="ＭＳ 明朝" w:hAnsi="ＭＳ 明朝"/>
          <w:sz w:val="24"/>
          <w:szCs w:val="28"/>
        </w:rPr>
      </w:pPr>
      <w:r w:rsidRPr="00563AD3">
        <w:rPr>
          <w:rFonts w:ascii="ＭＳ 明朝" w:hAnsi="ＭＳ 明朝" w:hint="eastAsia"/>
          <w:sz w:val="24"/>
          <w:szCs w:val="28"/>
        </w:rPr>
        <w:t>②</w:t>
      </w:r>
      <w:r w:rsidR="003F3F33" w:rsidRPr="00563AD3">
        <w:rPr>
          <w:rFonts w:ascii="ＭＳ 明朝" w:hAnsi="ＭＳ 明朝" w:hint="eastAsia"/>
          <w:sz w:val="24"/>
          <w:szCs w:val="28"/>
        </w:rPr>
        <w:t>【受領委任払方式】</w:t>
      </w:r>
    </w:p>
    <w:p w14:paraId="30459505" w14:textId="60B123F5" w:rsidR="003F3F33" w:rsidRPr="00063B2E" w:rsidRDefault="003F3F33" w:rsidP="00235587">
      <w:pPr>
        <w:ind w:leftChars="222" w:left="466" w:firstLineChars="100" w:firstLine="220"/>
        <w:rPr>
          <w:rFonts w:ascii="ＭＳ 明朝" w:hAnsi="ＭＳ 明朝"/>
          <w:sz w:val="22"/>
          <w:szCs w:val="24"/>
        </w:rPr>
      </w:pPr>
      <w:r w:rsidRPr="00563AD3">
        <w:rPr>
          <w:rFonts w:ascii="ＭＳ 明朝" w:hAnsi="ＭＳ 明朝" w:hint="eastAsia"/>
          <w:sz w:val="22"/>
          <w:szCs w:val="24"/>
        </w:rPr>
        <w:t>利用者が、施工業者に</w:t>
      </w:r>
      <w:r w:rsidR="00235587" w:rsidRPr="00563AD3">
        <w:rPr>
          <w:rFonts w:ascii="ＭＳ 明朝" w:hAnsi="ＭＳ 明朝" w:hint="eastAsia"/>
          <w:sz w:val="22"/>
          <w:szCs w:val="24"/>
        </w:rPr>
        <w:t>自己負</w:t>
      </w:r>
      <w:r w:rsidR="00235587" w:rsidRPr="00063B2E">
        <w:rPr>
          <w:rFonts w:ascii="ＭＳ 明朝" w:hAnsi="ＭＳ 明朝" w:hint="eastAsia"/>
          <w:sz w:val="22"/>
          <w:szCs w:val="24"/>
        </w:rPr>
        <w:t>担額</w:t>
      </w:r>
      <w:r w:rsidRPr="00063B2E">
        <w:rPr>
          <w:rFonts w:ascii="ＭＳ 明朝" w:hAnsi="ＭＳ 明朝" w:hint="eastAsia"/>
          <w:sz w:val="22"/>
          <w:szCs w:val="24"/>
        </w:rPr>
        <w:t>を支払</w:t>
      </w:r>
      <w:r w:rsidR="005A5291" w:rsidRPr="00063B2E">
        <w:rPr>
          <w:rFonts w:ascii="ＭＳ 明朝" w:hAnsi="ＭＳ 明朝" w:hint="eastAsia"/>
          <w:sz w:val="22"/>
          <w:szCs w:val="24"/>
        </w:rPr>
        <w:t>った</w:t>
      </w:r>
      <w:r w:rsidRPr="00063B2E">
        <w:rPr>
          <w:rFonts w:ascii="ＭＳ 明朝" w:hAnsi="ＭＳ 明朝" w:hint="eastAsia"/>
          <w:sz w:val="22"/>
          <w:szCs w:val="24"/>
        </w:rPr>
        <w:t>後、</w:t>
      </w:r>
      <w:r w:rsidR="00235587" w:rsidRPr="00063B2E">
        <w:rPr>
          <w:rFonts w:ascii="ＭＳ 明朝" w:hAnsi="ＭＳ 明朝" w:hint="eastAsia"/>
          <w:sz w:val="22"/>
          <w:szCs w:val="24"/>
        </w:rPr>
        <w:t>支給額</w:t>
      </w:r>
      <w:r w:rsidRPr="00063B2E">
        <w:rPr>
          <w:rFonts w:ascii="ＭＳ 明朝" w:hAnsi="ＭＳ 明朝" w:hint="eastAsia"/>
          <w:sz w:val="22"/>
          <w:szCs w:val="24"/>
        </w:rPr>
        <w:t>を八代市が施工業者へ支払う方式</w:t>
      </w:r>
    </w:p>
    <w:p w14:paraId="7872AFB6" w14:textId="1B1D1C0C" w:rsidR="003F3F33" w:rsidRPr="00063B2E" w:rsidRDefault="003F3F33" w:rsidP="003F3F33">
      <w:pPr>
        <w:rPr>
          <w:rFonts w:ascii="ＭＳ 明朝" w:hAnsi="ＭＳ 明朝"/>
        </w:rPr>
      </w:pPr>
      <w:r w:rsidRPr="00063B2E">
        <w:rPr>
          <w:rFonts w:ascii="ＭＳ 明朝" w:hAnsi="ＭＳ 明朝" w:hint="eastAsia"/>
        </w:rPr>
        <w:t xml:space="preserve">　　</w:t>
      </w:r>
    </w:p>
    <w:p w14:paraId="4472A427" w14:textId="77777777" w:rsidR="00235587" w:rsidRPr="00063B2E" w:rsidRDefault="00235587" w:rsidP="00235587">
      <w:pPr>
        <w:ind w:leftChars="100" w:left="210" w:firstLineChars="100" w:firstLine="220"/>
        <w:rPr>
          <w:rFonts w:ascii="ＭＳ 明朝" w:hAnsi="ＭＳ 明朝"/>
          <w:sz w:val="22"/>
          <w:szCs w:val="24"/>
        </w:rPr>
      </w:pPr>
      <w:r w:rsidRPr="00063B2E">
        <w:rPr>
          <w:rFonts w:ascii="ＭＳ 明朝" w:hAnsi="ＭＳ 明朝" w:hint="eastAsia"/>
          <w:sz w:val="22"/>
          <w:szCs w:val="24"/>
        </w:rPr>
        <w:t>いずれも、請求書提出後（申請締切日：毎月５日）、概ね２ヶ月後に原則として口座振込により支給します。</w:t>
      </w:r>
    </w:p>
    <w:p w14:paraId="7D10404F" w14:textId="77777777" w:rsidR="00235587" w:rsidRPr="00063B2E" w:rsidRDefault="00235587" w:rsidP="00235587">
      <w:pPr>
        <w:pStyle w:val="a3"/>
        <w:ind w:leftChars="200" w:left="420" w:firstLineChars="100" w:firstLine="220"/>
        <w:rPr>
          <w:rFonts w:ascii="ＭＳ 明朝" w:hAnsi="ＭＳ 明朝"/>
          <w:sz w:val="22"/>
          <w:szCs w:val="24"/>
        </w:rPr>
      </w:pPr>
    </w:p>
    <w:p w14:paraId="73801639" w14:textId="4D906520" w:rsidR="00235587" w:rsidRPr="00563AD3" w:rsidRDefault="00235587" w:rsidP="00235587">
      <w:pPr>
        <w:pStyle w:val="a3"/>
        <w:ind w:leftChars="200" w:left="420"/>
        <w:rPr>
          <w:rFonts w:ascii="ＭＳ 明朝" w:hAnsi="ＭＳ 明朝"/>
          <w:sz w:val="22"/>
          <w:szCs w:val="24"/>
        </w:rPr>
      </w:pPr>
      <w:r w:rsidRPr="00563AD3">
        <w:rPr>
          <w:rFonts w:ascii="ＭＳ 明朝" w:hAnsi="ＭＳ 明朝" w:hint="eastAsia"/>
          <w:sz w:val="22"/>
          <w:szCs w:val="24"/>
        </w:rPr>
        <w:t>例）令和</w:t>
      </w:r>
      <w:r w:rsidR="00563AD3">
        <w:rPr>
          <w:rFonts w:ascii="ＭＳ 明朝" w:hAnsi="ＭＳ 明朝" w:hint="eastAsia"/>
          <w:sz w:val="22"/>
          <w:szCs w:val="24"/>
        </w:rPr>
        <w:t>４</w:t>
      </w:r>
      <w:r w:rsidRPr="00563AD3">
        <w:rPr>
          <w:rFonts w:ascii="ＭＳ 明朝" w:hAnsi="ＭＳ 明朝" w:hint="eastAsia"/>
          <w:sz w:val="22"/>
          <w:szCs w:val="24"/>
        </w:rPr>
        <w:t>年（２０２</w:t>
      </w:r>
      <w:r w:rsidR="00C766D0">
        <w:rPr>
          <w:rFonts w:ascii="ＭＳ 明朝" w:hAnsi="ＭＳ 明朝" w:hint="eastAsia"/>
          <w:sz w:val="22"/>
          <w:szCs w:val="24"/>
        </w:rPr>
        <w:t>２</w:t>
      </w:r>
      <w:r w:rsidRPr="00563AD3">
        <w:rPr>
          <w:rFonts w:ascii="ＭＳ 明朝" w:hAnsi="ＭＳ 明朝" w:hint="eastAsia"/>
          <w:sz w:val="22"/>
          <w:szCs w:val="24"/>
        </w:rPr>
        <w:t>年）６月５日申請書提出　→　８月５日支払（予定）</w:t>
      </w:r>
    </w:p>
    <w:p w14:paraId="13E18EE8" w14:textId="063E8950" w:rsidR="00235587" w:rsidRPr="00063B2E" w:rsidRDefault="00235587" w:rsidP="00235587">
      <w:pPr>
        <w:ind w:firstLineChars="200" w:firstLine="440"/>
        <w:rPr>
          <w:rFonts w:ascii="ＭＳ 明朝" w:hAnsi="ＭＳ 明朝"/>
          <w:sz w:val="22"/>
          <w:szCs w:val="24"/>
        </w:rPr>
      </w:pPr>
      <w:r w:rsidRPr="00563AD3">
        <w:rPr>
          <w:rFonts w:ascii="ＭＳ 明朝" w:hAnsi="ＭＳ 明朝" w:hint="eastAsia"/>
          <w:sz w:val="22"/>
          <w:szCs w:val="24"/>
        </w:rPr>
        <w:t>例）令和</w:t>
      </w:r>
      <w:r w:rsidR="00563AD3">
        <w:rPr>
          <w:rFonts w:ascii="ＭＳ 明朝" w:hAnsi="ＭＳ 明朝" w:hint="eastAsia"/>
          <w:sz w:val="22"/>
          <w:szCs w:val="24"/>
        </w:rPr>
        <w:t>４</w:t>
      </w:r>
      <w:r w:rsidRPr="00563AD3">
        <w:rPr>
          <w:rFonts w:ascii="ＭＳ 明朝" w:hAnsi="ＭＳ 明朝" w:hint="eastAsia"/>
          <w:sz w:val="22"/>
          <w:szCs w:val="24"/>
        </w:rPr>
        <w:t>年（２０２</w:t>
      </w:r>
      <w:r w:rsidR="00C766D0">
        <w:rPr>
          <w:rFonts w:ascii="ＭＳ 明朝" w:hAnsi="ＭＳ 明朝" w:hint="eastAsia"/>
          <w:sz w:val="22"/>
          <w:szCs w:val="24"/>
        </w:rPr>
        <w:t>２</w:t>
      </w:r>
      <w:r w:rsidRPr="00563AD3">
        <w:rPr>
          <w:rFonts w:ascii="ＭＳ 明朝" w:hAnsi="ＭＳ 明朝" w:hint="eastAsia"/>
          <w:sz w:val="22"/>
          <w:szCs w:val="24"/>
        </w:rPr>
        <w:t>年）６月６日申請書提出　→　９月５日支払（予定）</w:t>
      </w:r>
    </w:p>
    <w:p w14:paraId="46C9BD5E" w14:textId="1F043460" w:rsidR="00235587" w:rsidRPr="00063B2E" w:rsidRDefault="00235587" w:rsidP="003F3F33">
      <w:pPr>
        <w:rPr>
          <w:rFonts w:ascii="ＭＳ 明朝" w:hAnsi="ＭＳ 明朝"/>
        </w:rPr>
      </w:pPr>
    </w:p>
    <w:p w14:paraId="7F5A0C54" w14:textId="0D45CE50" w:rsidR="00145255" w:rsidRPr="00063B2E" w:rsidRDefault="00145255" w:rsidP="003F3F33">
      <w:pPr>
        <w:rPr>
          <w:rFonts w:ascii="ＭＳ 明朝" w:hAnsi="ＭＳ 明朝"/>
        </w:rPr>
      </w:pPr>
    </w:p>
    <w:p w14:paraId="4A08789A" w14:textId="77777777" w:rsidR="00145255" w:rsidRPr="00063B2E" w:rsidRDefault="00145255" w:rsidP="003F3F33">
      <w:pPr>
        <w:rPr>
          <w:rFonts w:ascii="ＭＳ 明朝" w:hAnsi="ＭＳ 明朝"/>
        </w:rPr>
      </w:pPr>
    </w:p>
    <w:p w14:paraId="62CBE395" w14:textId="420785DC" w:rsidR="003F3F33" w:rsidRPr="00063B2E" w:rsidRDefault="003F3F33" w:rsidP="003F3F33">
      <w:pPr>
        <w:rPr>
          <w:rFonts w:ascii="ＭＳ 明朝" w:hAnsi="ＭＳ 明朝"/>
          <w:sz w:val="24"/>
          <w:szCs w:val="28"/>
        </w:rPr>
      </w:pPr>
      <w:r w:rsidRPr="00563AD3">
        <w:rPr>
          <w:rFonts w:ascii="ＭＳ 明朝" w:hAnsi="ＭＳ 明朝" w:hint="eastAsia"/>
          <w:sz w:val="24"/>
          <w:szCs w:val="28"/>
        </w:rPr>
        <w:t>＊＊</w:t>
      </w:r>
      <w:r w:rsidRPr="00C766D0">
        <w:rPr>
          <w:rFonts w:ascii="ＭＳ 明朝" w:hAnsi="ＭＳ 明朝" w:hint="eastAsia"/>
          <w:b/>
          <w:bCs/>
          <w:sz w:val="24"/>
          <w:szCs w:val="28"/>
        </w:rPr>
        <w:t>留意事項</w:t>
      </w:r>
      <w:r w:rsidRPr="00563AD3">
        <w:rPr>
          <w:rFonts w:ascii="ＭＳ 明朝" w:hAnsi="ＭＳ 明朝" w:hint="eastAsia"/>
          <w:sz w:val="24"/>
          <w:szCs w:val="28"/>
        </w:rPr>
        <w:t>＊＊</w:t>
      </w:r>
    </w:p>
    <w:p w14:paraId="35A72190" w14:textId="77777777" w:rsidR="00145255" w:rsidRPr="00063B2E" w:rsidRDefault="00145255" w:rsidP="003F3F33">
      <w:pPr>
        <w:rPr>
          <w:rFonts w:ascii="ＭＳ 明朝" w:hAnsi="ＭＳ 明朝"/>
          <w:sz w:val="24"/>
          <w:szCs w:val="28"/>
        </w:rPr>
      </w:pPr>
    </w:p>
    <w:p w14:paraId="42E6BEBE" w14:textId="4AB6E583" w:rsidR="003F3F33" w:rsidRPr="00063B2E" w:rsidRDefault="00145255" w:rsidP="00145255">
      <w:pPr>
        <w:ind w:firstLineChars="100" w:firstLine="240"/>
        <w:rPr>
          <w:rFonts w:ascii="ＭＳ 明朝" w:hAnsi="ＭＳ 明朝"/>
          <w:sz w:val="24"/>
          <w:szCs w:val="28"/>
        </w:rPr>
      </w:pPr>
      <w:r w:rsidRPr="00063B2E">
        <w:rPr>
          <w:rFonts w:ascii="ＭＳ 明朝" w:hAnsi="ＭＳ 明朝" w:cs="ＭＳ 明朝" w:hint="eastAsia"/>
          <w:sz w:val="24"/>
          <w:szCs w:val="28"/>
        </w:rPr>
        <w:t>①</w:t>
      </w:r>
      <w:r w:rsidR="003F3F33" w:rsidRPr="00063B2E">
        <w:rPr>
          <w:rFonts w:ascii="ＭＳ 明朝" w:hAnsi="ＭＳ 明朝" w:hint="eastAsia"/>
          <w:sz w:val="24"/>
          <w:szCs w:val="28"/>
        </w:rPr>
        <w:t>受領委任払方式の施工業者は、</w:t>
      </w:r>
      <w:r w:rsidR="00235587" w:rsidRPr="00063B2E">
        <w:rPr>
          <w:rFonts w:ascii="ＭＳ 明朝" w:hAnsi="ＭＳ 明朝" w:hint="eastAsia"/>
          <w:sz w:val="24"/>
          <w:szCs w:val="28"/>
        </w:rPr>
        <w:t>下記</w:t>
      </w:r>
      <w:r w:rsidR="003F3F33" w:rsidRPr="00063B2E">
        <w:rPr>
          <w:rFonts w:ascii="ＭＳ 明朝" w:hAnsi="ＭＳ 明朝" w:hint="eastAsia"/>
          <w:sz w:val="24"/>
          <w:szCs w:val="28"/>
        </w:rPr>
        <w:t>の事業者のみとなっています。</w:t>
      </w:r>
    </w:p>
    <w:p w14:paraId="70851C5E" w14:textId="77777777" w:rsidR="00145255" w:rsidRPr="00063B2E" w:rsidRDefault="00145255" w:rsidP="00235587">
      <w:pPr>
        <w:ind w:firstLineChars="100" w:firstLine="220"/>
        <w:rPr>
          <w:rFonts w:ascii="ＭＳ 明朝" w:hAnsi="ＭＳ 明朝"/>
          <w:sz w:val="22"/>
          <w:szCs w:val="24"/>
        </w:rPr>
      </w:pPr>
    </w:p>
    <w:p w14:paraId="410BD049" w14:textId="16428109" w:rsidR="00235587" w:rsidRPr="00063B2E" w:rsidRDefault="00145255" w:rsidP="00235587">
      <w:pPr>
        <w:ind w:left="220" w:hangingChars="100" w:hanging="220"/>
        <w:rPr>
          <w:rFonts w:ascii="ＭＳ 明朝" w:hAnsi="ＭＳ 明朝"/>
          <w:sz w:val="22"/>
          <w:szCs w:val="24"/>
        </w:rPr>
      </w:pPr>
      <w:r w:rsidRPr="00063B2E">
        <w:rPr>
          <w:rFonts w:ascii="ＭＳ 明朝" w:hAnsi="ＭＳ 明朝" w:hint="eastAsia"/>
          <w:noProof/>
          <w:sz w:val="22"/>
          <w:szCs w:val="24"/>
        </w:rPr>
        <mc:AlternateContent>
          <mc:Choice Requires="wps">
            <w:drawing>
              <wp:anchor distT="0" distB="0" distL="114300" distR="114300" simplePos="0" relativeHeight="251660288" behindDoc="0" locked="0" layoutInCell="1" allowOverlap="1" wp14:anchorId="22826607" wp14:editId="2B269F2A">
                <wp:simplePos x="0" y="0"/>
                <wp:positionH relativeFrom="column">
                  <wp:posOffset>91440</wp:posOffset>
                </wp:positionH>
                <wp:positionV relativeFrom="paragraph">
                  <wp:posOffset>6349</wp:posOffset>
                </wp:positionV>
                <wp:extent cx="543877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438775" cy="504825"/>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35A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2pt;margin-top:.5pt;width:428.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" strokecolor="#4472c4 [3204]" strokeweight="1.5pt">
                <v:stroke joinstyle="miter"/>
              </v:shape>
            </w:pict>
          </mc:Fallback>
        </mc:AlternateContent>
      </w:r>
      <w:r w:rsidR="00235587" w:rsidRPr="00063B2E">
        <w:rPr>
          <w:rFonts w:ascii="ＭＳ 明朝" w:hAnsi="ＭＳ 明朝" w:hint="eastAsia"/>
          <w:sz w:val="22"/>
          <w:szCs w:val="24"/>
        </w:rPr>
        <w:t xml:space="preserve">　　八代市内に事業所</w:t>
      </w:r>
      <w:r w:rsidRPr="00063B2E">
        <w:rPr>
          <w:rFonts w:ascii="ＭＳ 明朝" w:hAnsi="ＭＳ 明朝" w:hint="eastAsia"/>
          <w:sz w:val="22"/>
          <w:szCs w:val="24"/>
        </w:rPr>
        <w:t>を</w:t>
      </w:r>
      <w:r w:rsidR="00235587" w:rsidRPr="00063B2E">
        <w:rPr>
          <w:rFonts w:ascii="ＭＳ 明朝" w:hAnsi="ＭＳ 明朝" w:hint="eastAsia"/>
          <w:sz w:val="22"/>
          <w:szCs w:val="24"/>
        </w:rPr>
        <w:t>有する者のうち、市が実施する住宅改修制度研修会を受講したものであって、登録届書を提出したもの</w:t>
      </w:r>
    </w:p>
    <w:p w14:paraId="74F765E4" w14:textId="520CD237" w:rsidR="00235587" w:rsidRPr="00063B2E" w:rsidRDefault="00235587" w:rsidP="00235587">
      <w:pPr>
        <w:rPr>
          <w:rFonts w:ascii="ＭＳ 明朝" w:hAnsi="ＭＳ 明朝"/>
          <w:sz w:val="22"/>
          <w:szCs w:val="24"/>
        </w:rPr>
      </w:pPr>
    </w:p>
    <w:p w14:paraId="405D75FB" w14:textId="1468A9AD" w:rsidR="003F3F33" w:rsidRPr="00063B2E" w:rsidRDefault="00145255" w:rsidP="00145255">
      <w:pPr>
        <w:ind w:leftChars="100" w:left="210"/>
        <w:rPr>
          <w:rFonts w:ascii="ＭＳ 明朝" w:hAnsi="ＭＳ 明朝"/>
          <w:sz w:val="24"/>
          <w:szCs w:val="28"/>
        </w:rPr>
      </w:pPr>
      <w:r w:rsidRPr="00063B2E">
        <w:rPr>
          <w:rFonts w:ascii="ＭＳ 明朝" w:hAnsi="ＭＳ 明朝" w:hint="eastAsia"/>
          <w:sz w:val="24"/>
          <w:szCs w:val="28"/>
        </w:rPr>
        <w:t>②</w:t>
      </w:r>
      <w:r w:rsidR="003F3F33" w:rsidRPr="00063B2E">
        <w:rPr>
          <w:rFonts w:ascii="ＭＳ 明朝" w:hAnsi="ＭＳ 明朝" w:hint="eastAsia"/>
          <w:sz w:val="24"/>
          <w:szCs w:val="28"/>
        </w:rPr>
        <w:t>更新申請中の方は、工事請負契約締結日（口頭によるものを含む）と工事完了日が</w:t>
      </w:r>
      <w:r w:rsidRPr="00063B2E">
        <w:rPr>
          <w:rFonts w:ascii="ＭＳ 明朝" w:hAnsi="ＭＳ 明朝" w:hint="eastAsia"/>
          <w:sz w:val="24"/>
          <w:szCs w:val="28"/>
        </w:rPr>
        <w:t>とも</w:t>
      </w:r>
      <w:r w:rsidR="003F3F33" w:rsidRPr="00063B2E">
        <w:rPr>
          <w:rFonts w:ascii="ＭＳ 明朝" w:hAnsi="ＭＳ 明朝" w:hint="eastAsia"/>
          <w:sz w:val="24"/>
          <w:szCs w:val="28"/>
        </w:rPr>
        <w:t>に認定有効期間内で</w:t>
      </w:r>
      <w:r w:rsidR="00D8754B">
        <w:rPr>
          <w:rFonts w:ascii="ＭＳ 明朝" w:hAnsi="ＭＳ 明朝" w:hint="eastAsia"/>
          <w:sz w:val="24"/>
          <w:szCs w:val="28"/>
        </w:rPr>
        <w:t>あることが条件です。</w:t>
      </w:r>
    </w:p>
    <w:p w14:paraId="4B395B49" w14:textId="77777777" w:rsidR="00145255" w:rsidRPr="00063B2E" w:rsidRDefault="00145255" w:rsidP="00145255">
      <w:pPr>
        <w:ind w:firstLineChars="100" w:firstLine="220"/>
        <w:rPr>
          <w:rFonts w:ascii="ＭＳ 明朝" w:hAnsi="ＭＳ 明朝"/>
          <w:sz w:val="22"/>
          <w:szCs w:val="24"/>
        </w:rPr>
      </w:pPr>
    </w:p>
    <w:p w14:paraId="5C83FA32" w14:textId="348CE924" w:rsidR="003F3F33" w:rsidRPr="00063B2E" w:rsidRDefault="00145255" w:rsidP="00145255">
      <w:pPr>
        <w:ind w:firstLineChars="100" w:firstLine="240"/>
        <w:rPr>
          <w:rFonts w:ascii="ＭＳ 明朝" w:hAnsi="ＭＳ 明朝"/>
          <w:sz w:val="24"/>
          <w:szCs w:val="28"/>
        </w:rPr>
      </w:pPr>
      <w:r w:rsidRPr="00063B2E">
        <w:rPr>
          <w:rFonts w:ascii="ＭＳ 明朝" w:hAnsi="ＭＳ 明朝" w:hint="eastAsia"/>
          <w:sz w:val="24"/>
          <w:szCs w:val="28"/>
        </w:rPr>
        <w:t>③</w:t>
      </w:r>
      <w:r w:rsidR="003F3F33" w:rsidRPr="00063B2E">
        <w:rPr>
          <w:rFonts w:ascii="ＭＳ 明朝" w:hAnsi="ＭＳ 明朝" w:hint="eastAsia"/>
          <w:sz w:val="24"/>
          <w:szCs w:val="28"/>
        </w:rPr>
        <w:t>下記の方々は受領委任払方式の利用ができません。</w:t>
      </w:r>
    </w:p>
    <w:p w14:paraId="4E222C1A" w14:textId="1CD8E1AC" w:rsidR="003F3F33" w:rsidRPr="00063B2E" w:rsidRDefault="003F3F33" w:rsidP="00235587">
      <w:pPr>
        <w:ind w:leftChars="222" w:left="466"/>
        <w:rPr>
          <w:rFonts w:ascii="ＭＳ 明朝" w:hAnsi="ＭＳ 明朝"/>
          <w:sz w:val="22"/>
          <w:szCs w:val="24"/>
        </w:rPr>
      </w:pPr>
      <w:r w:rsidRPr="00063B2E">
        <w:rPr>
          <w:rFonts w:ascii="ＭＳ 明朝" w:hAnsi="ＭＳ 明朝" w:hint="eastAsia"/>
          <w:sz w:val="22"/>
          <w:szCs w:val="24"/>
        </w:rPr>
        <w:t>・介護保険料を滞納している方（被保険者証に支給制限の記載がある場合）</w:t>
      </w:r>
    </w:p>
    <w:p w14:paraId="1002B66B" w14:textId="3AB03EA4" w:rsidR="003F3F33" w:rsidRPr="00063B2E" w:rsidRDefault="003F3F33" w:rsidP="00235587">
      <w:pPr>
        <w:ind w:firstLineChars="200" w:firstLine="440"/>
        <w:rPr>
          <w:rFonts w:ascii="ＭＳ 明朝" w:hAnsi="ＭＳ 明朝"/>
          <w:sz w:val="22"/>
          <w:szCs w:val="24"/>
        </w:rPr>
      </w:pPr>
      <w:r w:rsidRPr="00063B2E">
        <w:rPr>
          <w:rFonts w:ascii="ＭＳ 明朝" w:hAnsi="ＭＳ 明朝" w:hint="eastAsia"/>
          <w:sz w:val="22"/>
          <w:szCs w:val="24"/>
        </w:rPr>
        <w:t>・要介護認定新規申請中</w:t>
      </w:r>
      <w:r w:rsidR="00145255" w:rsidRPr="00063B2E">
        <w:rPr>
          <w:rFonts w:ascii="ＭＳ 明朝" w:hAnsi="ＭＳ 明朝" w:hint="eastAsia"/>
          <w:sz w:val="22"/>
          <w:szCs w:val="24"/>
        </w:rPr>
        <w:t>又は</w:t>
      </w:r>
      <w:r w:rsidRPr="00063B2E">
        <w:rPr>
          <w:rFonts w:ascii="ＭＳ 明朝" w:hAnsi="ＭＳ 明朝" w:hint="eastAsia"/>
          <w:sz w:val="22"/>
          <w:szCs w:val="24"/>
        </w:rPr>
        <w:t>区分変更申請中の方</w:t>
      </w:r>
    </w:p>
    <w:p w14:paraId="531CD999" w14:textId="6E9681F3" w:rsidR="003F3F33" w:rsidRPr="00063B2E" w:rsidRDefault="003F3F33" w:rsidP="00235587">
      <w:pPr>
        <w:ind w:firstLineChars="200" w:firstLine="440"/>
        <w:rPr>
          <w:rFonts w:ascii="ＭＳ 明朝" w:hAnsi="ＭＳ 明朝"/>
          <w:sz w:val="22"/>
          <w:szCs w:val="24"/>
        </w:rPr>
      </w:pPr>
      <w:r w:rsidRPr="00063B2E">
        <w:rPr>
          <w:rFonts w:ascii="ＭＳ 明朝" w:hAnsi="ＭＳ 明朝" w:hint="eastAsia"/>
          <w:sz w:val="22"/>
          <w:szCs w:val="24"/>
        </w:rPr>
        <w:t>・医療機関入院中</w:t>
      </w:r>
      <w:r w:rsidR="00145255" w:rsidRPr="00063B2E">
        <w:rPr>
          <w:rFonts w:ascii="ＭＳ 明朝" w:hAnsi="ＭＳ 明朝" w:hint="eastAsia"/>
          <w:sz w:val="22"/>
          <w:szCs w:val="24"/>
        </w:rPr>
        <w:t>又は</w:t>
      </w:r>
      <w:r w:rsidRPr="00063B2E">
        <w:rPr>
          <w:rFonts w:ascii="ＭＳ 明朝" w:hAnsi="ＭＳ 明朝" w:hint="eastAsia"/>
          <w:sz w:val="22"/>
          <w:szCs w:val="24"/>
        </w:rPr>
        <w:t>施設入所中の方</w:t>
      </w:r>
    </w:p>
    <w:p w14:paraId="14D49B4D" w14:textId="77777777" w:rsidR="003F3F33" w:rsidRPr="00063B2E" w:rsidRDefault="003F3F33" w:rsidP="00235587">
      <w:pPr>
        <w:ind w:firstLineChars="200" w:firstLine="440"/>
        <w:rPr>
          <w:rFonts w:ascii="ＭＳ 明朝" w:hAnsi="ＭＳ 明朝"/>
          <w:sz w:val="22"/>
          <w:szCs w:val="24"/>
        </w:rPr>
      </w:pPr>
      <w:r w:rsidRPr="00063B2E">
        <w:rPr>
          <w:rFonts w:ascii="ＭＳ 明朝" w:hAnsi="ＭＳ 明朝" w:hint="eastAsia"/>
          <w:sz w:val="22"/>
          <w:szCs w:val="24"/>
        </w:rPr>
        <w:t>・生活保護受給中の方</w:t>
      </w:r>
    </w:p>
    <w:p w14:paraId="3B568ED9" w14:textId="3C980154" w:rsidR="003F3F33" w:rsidRPr="00063B2E" w:rsidRDefault="003F3F33" w:rsidP="003F3F33">
      <w:pPr>
        <w:ind w:leftChars="300" w:left="840" w:hangingChars="100" w:hanging="210"/>
        <w:rPr>
          <w:rFonts w:ascii="ＭＳ 明朝" w:hAnsi="ＭＳ 明朝"/>
        </w:rPr>
      </w:pPr>
    </w:p>
    <w:p w14:paraId="2E77D573" w14:textId="46445FC3" w:rsidR="00145255" w:rsidRPr="00063B2E" w:rsidRDefault="00145255" w:rsidP="003F3F33">
      <w:pPr>
        <w:ind w:leftChars="300" w:left="840" w:hangingChars="100" w:hanging="210"/>
        <w:rPr>
          <w:rFonts w:ascii="ＭＳ 明朝" w:hAnsi="ＭＳ 明朝"/>
        </w:rPr>
      </w:pPr>
    </w:p>
    <w:p w14:paraId="2D6816F7" w14:textId="77777777" w:rsidR="00145255" w:rsidRPr="00063B2E" w:rsidRDefault="00145255" w:rsidP="008D4496">
      <w:pPr>
        <w:rPr>
          <w:rFonts w:ascii="ＭＳ 明朝" w:hAnsi="ＭＳ 明朝"/>
        </w:rPr>
      </w:pPr>
    </w:p>
    <w:p w14:paraId="02B2E551" w14:textId="07438117"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lastRenderedPageBreak/>
        <w:t>支給限度基準額がリセットとなる取扱いについて</w:t>
      </w:r>
    </w:p>
    <w:p w14:paraId="2413F6AC" w14:textId="5D022087" w:rsidR="003F3F33" w:rsidRPr="00063B2E" w:rsidRDefault="003F3F33" w:rsidP="0017320B">
      <w:pPr>
        <w:ind w:firstLineChars="100" w:firstLine="220"/>
        <w:rPr>
          <w:rFonts w:ascii="ＭＳ 明朝" w:hAnsi="ＭＳ 明朝"/>
          <w:sz w:val="22"/>
          <w:szCs w:val="24"/>
        </w:rPr>
      </w:pPr>
      <w:r w:rsidRPr="00063B2E">
        <w:rPr>
          <w:rFonts w:ascii="ＭＳ 明朝" w:hAnsi="ＭＳ 明朝" w:hint="eastAsia"/>
          <w:sz w:val="22"/>
          <w:szCs w:val="24"/>
        </w:rPr>
        <w:t>住宅改修は、同一住宅につき１人あたり２０万円が支給限度基準額です。</w:t>
      </w:r>
      <w:r w:rsidR="008D4496" w:rsidRPr="00063B2E">
        <w:rPr>
          <w:rFonts w:ascii="ＭＳ 明朝" w:hAnsi="ＭＳ 明朝" w:hint="eastAsia"/>
          <w:sz w:val="22"/>
          <w:szCs w:val="24"/>
        </w:rPr>
        <w:t>1回の改修費用が</w:t>
      </w:r>
      <w:r w:rsidRPr="00063B2E">
        <w:rPr>
          <w:rFonts w:ascii="ＭＳ 明朝" w:hAnsi="ＭＳ 明朝" w:hint="eastAsia"/>
          <w:sz w:val="22"/>
          <w:szCs w:val="24"/>
        </w:rPr>
        <w:t>２０万円以内</w:t>
      </w:r>
      <w:r w:rsidR="008D4496" w:rsidRPr="00063B2E">
        <w:rPr>
          <w:rFonts w:ascii="ＭＳ 明朝" w:hAnsi="ＭＳ 明朝" w:hint="eastAsia"/>
          <w:sz w:val="22"/>
          <w:szCs w:val="24"/>
        </w:rPr>
        <w:t>の場合は、</w:t>
      </w:r>
      <w:r w:rsidR="008E358F">
        <w:rPr>
          <w:rFonts w:ascii="ＭＳ 明朝" w:hAnsi="ＭＳ 明朝" w:hint="eastAsia"/>
          <w:sz w:val="22"/>
          <w:szCs w:val="24"/>
        </w:rPr>
        <w:t>２０</w:t>
      </w:r>
      <w:r w:rsidR="008D4496" w:rsidRPr="00063B2E">
        <w:rPr>
          <w:rFonts w:ascii="ＭＳ 明朝" w:hAnsi="ＭＳ 明朝" w:hint="eastAsia"/>
          <w:sz w:val="22"/>
          <w:szCs w:val="24"/>
        </w:rPr>
        <w:t>万円から改修費用を除いた残額を次回の住宅改修で使うことが可能です。</w:t>
      </w:r>
    </w:p>
    <w:p w14:paraId="2CEAD857" w14:textId="53DECE1A" w:rsidR="003F3F33" w:rsidRPr="00063B2E" w:rsidRDefault="003F3F33" w:rsidP="0017320B">
      <w:pPr>
        <w:pStyle w:val="a3"/>
        <w:ind w:leftChars="0" w:left="0"/>
        <w:rPr>
          <w:rFonts w:ascii="ＭＳ 明朝" w:hAnsi="ＭＳ 明朝"/>
          <w:sz w:val="22"/>
          <w:szCs w:val="24"/>
        </w:rPr>
      </w:pPr>
      <w:r w:rsidRPr="00063B2E">
        <w:rPr>
          <w:rFonts w:ascii="ＭＳ 明朝" w:hAnsi="ＭＳ 明朝" w:hint="eastAsia"/>
          <w:sz w:val="22"/>
          <w:szCs w:val="24"/>
        </w:rPr>
        <w:t xml:space="preserve">　ただし、次の①と②のいずれかに該当する場合は、</w:t>
      </w:r>
      <w:r w:rsidR="0017320B" w:rsidRPr="00063B2E">
        <w:rPr>
          <w:rFonts w:ascii="ＭＳ 明朝" w:hAnsi="ＭＳ 明朝" w:hint="eastAsia"/>
          <w:sz w:val="22"/>
          <w:szCs w:val="24"/>
        </w:rPr>
        <w:t>改めて</w:t>
      </w:r>
      <w:r w:rsidRPr="00063B2E">
        <w:rPr>
          <w:rFonts w:ascii="ＭＳ 明朝" w:hAnsi="ＭＳ 明朝" w:hint="eastAsia"/>
          <w:sz w:val="22"/>
          <w:szCs w:val="24"/>
        </w:rPr>
        <w:t>支給限度基準額２０万円</w:t>
      </w:r>
      <w:r w:rsidR="0017320B" w:rsidRPr="00063B2E">
        <w:rPr>
          <w:rFonts w:ascii="ＭＳ 明朝" w:hAnsi="ＭＳ 明朝" w:hint="eastAsia"/>
          <w:sz w:val="22"/>
          <w:szCs w:val="24"/>
        </w:rPr>
        <w:t>までの住宅改修が可能（リセット）となります。</w:t>
      </w:r>
    </w:p>
    <w:p w14:paraId="561B0953" w14:textId="3AC53449" w:rsidR="0017320B" w:rsidRPr="00063B2E" w:rsidRDefault="0017320B" w:rsidP="008D4496">
      <w:pPr>
        <w:pStyle w:val="a3"/>
        <w:ind w:leftChars="0" w:left="550" w:hangingChars="250" w:hanging="550"/>
        <w:rPr>
          <w:rFonts w:ascii="ＭＳ 明朝" w:hAnsi="ＭＳ 明朝"/>
          <w:sz w:val="22"/>
          <w:szCs w:val="24"/>
        </w:rPr>
      </w:pPr>
      <w:r w:rsidRPr="00063B2E">
        <w:rPr>
          <w:rFonts w:ascii="ＭＳ 明朝" w:hAnsi="ＭＳ 明朝" w:hint="eastAsia"/>
          <w:noProof/>
          <w:sz w:val="22"/>
          <w:szCs w:val="24"/>
        </w:rPr>
        <mc:AlternateContent>
          <mc:Choice Requires="wps">
            <w:drawing>
              <wp:anchor distT="0" distB="0" distL="114300" distR="114300" simplePos="0" relativeHeight="251661312" behindDoc="0" locked="0" layoutInCell="1" allowOverlap="1" wp14:anchorId="3A73975B" wp14:editId="451ECB83">
                <wp:simplePos x="0" y="0"/>
                <wp:positionH relativeFrom="column">
                  <wp:posOffset>24765</wp:posOffset>
                </wp:positionH>
                <wp:positionV relativeFrom="paragraph">
                  <wp:posOffset>73026</wp:posOffset>
                </wp:positionV>
                <wp:extent cx="5667375" cy="10287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667375" cy="10287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691F68" id="四角形: 角を丸くする 4" o:spid="_x0000_s1026" style="position:absolute;left:0;text-align:left;margin-left:1.95pt;margin-top:5.75pt;width:446.25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" filled="f" strokecolor="#1f3763 [1604]" strokeweight="1.5pt">
                <v:stroke joinstyle="miter"/>
              </v:roundrect>
            </w:pict>
          </mc:Fallback>
        </mc:AlternateContent>
      </w:r>
    </w:p>
    <w:p w14:paraId="487A4065" w14:textId="2F5443B5" w:rsidR="003F3F33" w:rsidRPr="00147CB4" w:rsidRDefault="003F3F33" w:rsidP="003F3F33">
      <w:pPr>
        <w:pStyle w:val="a3"/>
        <w:numPr>
          <w:ilvl w:val="0"/>
          <w:numId w:val="2"/>
        </w:numPr>
        <w:ind w:leftChars="0"/>
        <w:rPr>
          <w:rFonts w:ascii="ＭＳ 明朝" w:hAnsi="ＭＳ 明朝"/>
        </w:rPr>
      </w:pPr>
      <w:r w:rsidRPr="00063B2E">
        <w:rPr>
          <w:rFonts w:ascii="ＭＳ 明朝" w:hAnsi="ＭＳ 明朝" w:hint="eastAsia"/>
          <w:sz w:val="22"/>
          <w:szCs w:val="24"/>
        </w:rPr>
        <w:t>転居（市内間の引っ越し）</w:t>
      </w:r>
      <w:r w:rsidR="00C442EE" w:rsidRPr="00147CB4">
        <w:rPr>
          <w:rFonts w:ascii="ＭＳ 明朝" w:hAnsi="ＭＳ 明朝" w:hint="eastAsia"/>
        </w:rPr>
        <w:t>※建替え</w:t>
      </w:r>
      <w:r w:rsidR="00147CB4" w:rsidRPr="00147CB4">
        <w:rPr>
          <w:rFonts w:ascii="ＭＳ 明朝" w:hAnsi="ＭＳ 明朝" w:hint="eastAsia"/>
        </w:rPr>
        <w:t>の場合はリセット不可</w:t>
      </w:r>
    </w:p>
    <w:p w14:paraId="150544C7" w14:textId="47A2C5F5" w:rsidR="003F3F33" w:rsidRPr="00063B2E" w:rsidRDefault="003F3F33" w:rsidP="003F3F33">
      <w:pPr>
        <w:pStyle w:val="a3"/>
        <w:numPr>
          <w:ilvl w:val="0"/>
          <w:numId w:val="2"/>
        </w:numPr>
        <w:ind w:leftChars="0"/>
        <w:rPr>
          <w:rFonts w:ascii="ＭＳ 明朝" w:hAnsi="ＭＳ 明朝"/>
          <w:sz w:val="22"/>
          <w:szCs w:val="24"/>
        </w:rPr>
      </w:pPr>
      <w:r w:rsidRPr="00063B2E">
        <w:rPr>
          <w:rFonts w:ascii="ＭＳ 明朝" w:hAnsi="ＭＳ 明朝" w:hint="eastAsia"/>
          <w:sz w:val="22"/>
          <w:szCs w:val="24"/>
        </w:rPr>
        <w:t>初めて改修に着工した日の要介護等状態区分を基準として、「介護の必要の程度」の段階が３段階以上重度化した場合（以下</w:t>
      </w:r>
      <w:r w:rsidR="00C805C5" w:rsidRPr="00063B2E">
        <w:rPr>
          <w:rFonts w:ascii="ＭＳ 明朝" w:hAnsi="ＭＳ 明朝" w:hint="eastAsia"/>
          <w:sz w:val="22"/>
          <w:szCs w:val="24"/>
        </w:rPr>
        <w:t>参照</w:t>
      </w:r>
      <w:r w:rsidRPr="00063B2E">
        <w:rPr>
          <w:rFonts w:ascii="ＭＳ 明朝" w:hAnsi="ＭＳ 明朝" w:hint="eastAsia"/>
          <w:sz w:val="22"/>
          <w:szCs w:val="24"/>
        </w:rPr>
        <w:t>）（リセットとなるのは１回のみ）</w:t>
      </w:r>
    </w:p>
    <w:p w14:paraId="7FB50E4C" w14:textId="77777777" w:rsidR="0017320B" w:rsidRPr="00063B2E" w:rsidRDefault="0017320B" w:rsidP="0017320B">
      <w:pPr>
        <w:pStyle w:val="a3"/>
        <w:ind w:leftChars="0" w:left="765"/>
        <w:rPr>
          <w:rFonts w:ascii="ＭＳ 明朝" w:hAnsi="ＭＳ 明朝"/>
          <w:sz w:val="22"/>
          <w:szCs w:val="24"/>
        </w:rPr>
      </w:pPr>
    </w:p>
    <w:p w14:paraId="37B2856C" w14:textId="77777777" w:rsidR="00563AD3" w:rsidRDefault="00563AD3" w:rsidP="00D02128">
      <w:pPr>
        <w:rPr>
          <w:rFonts w:ascii="ＭＳ 明朝" w:hAnsi="ＭＳ 明朝"/>
          <w:sz w:val="24"/>
          <w:szCs w:val="28"/>
        </w:rPr>
      </w:pPr>
    </w:p>
    <w:p w14:paraId="062C30DB" w14:textId="55F1C8D5" w:rsidR="003F3F33" w:rsidRPr="00063B2E" w:rsidRDefault="003F3F33" w:rsidP="00D02128">
      <w:pPr>
        <w:rPr>
          <w:rFonts w:ascii="ＭＳ 明朝" w:hAnsi="ＭＳ 明朝"/>
          <w:sz w:val="24"/>
          <w:szCs w:val="28"/>
        </w:rPr>
      </w:pPr>
      <w:r w:rsidRPr="00063B2E">
        <w:rPr>
          <w:rFonts w:ascii="ＭＳ 明朝" w:hAnsi="ＭＳ 明朝" w:hint="eastAsia"/>
          <w:sz w:val="24"/>
          <w:szCs w:val="28"/>
        </w:rPr>
        <w:t>【②の３段階リセットとなるパターン】</w:t>
      </w:r>
    </w:p>
    <w:tbl>
      <w:tblPr>
        <w:tblStyle w:val="a4"/>
        <w:tblW w:w="0" w:type="auto"/>
        <w:tblLook w:val="04A0" w:firstRow="1" w:lastRow="0" w:firstColumn="1" w:lastColumn="0" w:noHBand="0" w:noVBand="1"/>
      </w:tblPr>
      <w:tblGrid>
        <w:gridCol w:w="4247"/>
        <w:gridCol w:w="4247"/>
      </w:tblGrid>
      <w:tr w:rsidR="0017320B" w:rsidRPr="00063B2E" w14:paraId="5B064CF5" w14:textId="77777777" w:rsidTr="0017320B">
        <w:tc>
          <w:tcPr>
            <w:tcW w:w="4247" w:type="dxa"/>
          </w:tcPr>
          <w:p w14:paraId="3AB881B0" w14:textId="416E1919" w:rsidR="0017320B" w:rsidRPr="00063B2E" w:rsidRDefault="0017320B" w:rsidP="0017320B">
            <w:pPr>
              <w:ind w:firstLineChars="200" w:firstLine="420"/>
              <w:rPr>
                <w:rFonts w:ascii="ＭＳ 明朝" w:hAnsi="ＭＳ 明朝"/>
              </w:rPr>
            </w:pPr>
            <w:r w:rsidRPr="00063B2E">
              <w:rPr>
                <w:rFonts w:ascii="ＭＳ 明朝" w:hAnsi="ＭＳ 明朝" w:hint="eastAsia"/>
              </w:rPr>
              <w:t>初回の改修時の要介護等状態区分</w:t>
            </w:r>
          </w:p>
        </w:tc>
        <w:tc>
          <w:tcPr>
            <w:tcW w:w="4247" w:type="dxa"/>
          </w:tcPr>
          <w:p w14:paraId="53541068" w14:textId="734C5F33" w:rsidR="0017320B" w:rsidRPr="00063B2E" w:rsidRDefault="0017320B" w:rsidP="003F3F33">
            <w:pPr>
              <w:rPr>
                <w:rFonts w:ascii="ＭＳ 明朝" w:hAnsi="ＭＳ 明朝"/>
              </w:rPr>
            </w:pPr>
            <w:r w:rsidRPr="00063B2E">
              <w:rPr>
                <w:rFonts w:ascii="ＭＳ 明朝" w:hAnsi="ＭＳ 明朝" w:hint="eastAsia"/>
              </w:rPr>
              <w:t xml:space="preserve">　2回目以降の改修時の要介護等状態区分　</w:t>
            </w:r>
          </w:p>
        </w:tc>
      </w:tr>
      <w:tr w:rsidR="0017320B" w:rsidRPr="00063B2E" w14:paraId="2E1D75CD" w14:textId="77777777" w:rsidTr="0017320B">
        <w:tc>
          <w:tcPr>
            <w:tcW w:w="4247" w:type="dxa"/>
          </w:tcPr>
          <w:p w14:paraId="1BC3316B" w14:textId="7D2D935D" w:rsidR="0017320B" w:rsidRPr="00063B2E" w:rsidRDefault="0017320B" w:rsidP="0017320B">
            <w:pPr>
              <w:rPr>
                <w:rFonts w:ascii="ＭＳ 明朝" w:hAnsi="ＭＳ 明朝"/>
              </w:rPr>
            </w:pPr>
            <w:r w:rsidRPr="00063B2E">
              <w:rPr>
                <w:rFonts w:ascii="ＭＳ 明朝" w:hAnsi="ＭＳ 明朝" w:hint="eastAsia"/>
              </w:rPr>
              <w:t>旧要支援・経過的要介護・要支援</w:t>
            </w:r>
            <w:r w:rsidR="00542077" w:rsidRPr="00063B2E">
              <w:rPr>
                <w:rFonts w:ascii="ＭＳ 明朝" w:hAnsi="ＭＳ 明朝" w:hint="eastAsia"/>
              </w:rPr>
              <w:t>1</w:t>
            </w:r>
          </w:p>
        </w:tc>
        <w:tc>
          <w:tcPr>
            <w:tcW w:w="4247" w:type="dxa"/>
          </w:tcPr>
          <w:p w14:paraId="2A4B8441" w14:textId="215AA4DC" w:rsidR="0017320B" w:rsidRPr="00063B2E" w:rsidRDefault="0017320B" w:rsidP="003F3F33">
            <w:pPr>
              <w:rPr>
                <w:rFonts w:ascii="ＭＳ 明朝" w:hAnsi="ＭＳ 明朝"/>
              </w:rPr>
            </w:pPr>
            <w:r w:rsidRPr="00063B2E">
              <w:rPr>
                <w:rFonts w:ascii="ＭＳ 明朝" w:hAnsi="ＭＳ 明朝" w:hint="eastAsia"/>
              </w:rPr>
              <w:t>要介護3以上</w:t>
            </w:r>
          </w:p>
        </w:tc>
      </w:tr>
      <w:tr w:rsidR="0017320B" w:rsidRPr="00063B2E" w14:paraId="79290A43" w14:textId="77777777" w:rsidTr="0017320B">
        <w:tc>
          <w:tcPr>
            <w:tcW w:w="4247" w:type="dxa"/>
          </w:tcPr>
          <w:p w14:paraId="3B3CF830" w14:textId="53109469" w:rsidR="0017320B" w:rsidRPr="00063B2E" w:rsidRDefault="0017320B" w:rsidP="003F3F33">
            <w:pPr>
              <w:rPr>
                <w:rFonts w:ascii="ＭＳ 明朝" w:hAnsi="ＭＳ 明朝"/>
              </w:rPr>
            </w:pPr>
            <w:r w:rsidRPr="00063B2E">
              <w:rPr>
                <w:rFonts w:ascii="ＭＳ 明朝" w:hAnsi="ＭＳ 明朝" w:hint="eastAsia"/>
              </w:rPr>
              <w:t>要支援2・要介護1</w:t>
            </w:r>
          </w:p>
        </w:tc>
        <w:tc>
          <w:tcPr>
            <w:tcW w:w="4247" w:type="dxa"/>
          </w:tcPr>
          <w:p w14:paraId="2D0A248D" w14:textId="2160753D" w:rsidR="0017320B" w:rsidRPr="00063B2E" w:rsidRDefault="0017320B" w:rsidP="003F3F33">
            <w:pPr>
              <w:rPr>
                <w:rFonts w:ascii="ＭＳ 明朝" w:hAnsi="ＭＳ 明朝"/>
              </w:rPr>
            </w:pPr>
            <w:r w:rsidRPr="00063B2E">
              <w:rPr>
                <w:rFonts w:ascii="ＭＳ 明朝" w:hAnsi="ＭＳ 明朝" w:hint="eastAsia"/>
              </w:rPr>
              <w:t>要介護4以上</w:t>
            </w:r>
          </w:p>
        </w:tc>
      </w:tr>
      <w:tr w:rsidR="0017320B" w:rsidRPr="00063B2E" w14:paraId="387425A9" w14:textId="77777777" w:rsidTr="0017320B">
        <w:tc>
          <w:tcPr>
            <w:tcW w:w="4247" w:type="dxa"/>
          </w:tcPr>
          <w:p w14:paraId="2E4006ED" w14:textId="4DB50EBC" w:rsidR="0017320B" w:rsidRPr="00063B2E" w:rsidRDefault="0017320B" w:rsidP="003F3F33">
            <w:pPr>
              <w:rPr>
                <w:rFonts w:ascii="ＭＳ 明朝" w:hAnsi="ＭＳ 明朝"/>
              </w:rPr>
            </w:pPr>
            <w:r w:rsidRPr="00063B2E">
              <w:rPr>
                <w:rFonts w:ascii="ＭＳ 明朝" w:hAnsi="ＭＳ 明朝" w:hint="eastAsia"/>
              </w:rPr>
              <w:t>要介護2</w:t>
            </w:r>
          </w:p>
        </w:tc>
        <w:tc>
          <w:tcPr>
            <w:tcW w:w="4247" w:type="dxa"/>
          </w:tcPr>
          <w:p w14:paraId="69568D35" w14:textId="042AC26C" w:rsidR="0017320B" w:rsidRPr="00063B2E" w:rsidRDefault="0017320B" w:rsidP="003F3F33">
            <w:pPr>
              <w:rPr>
                <w:rFonts w:ascii="ＭＳ 明朝" w:hAnsi="ＭＳ 明朝"/>
              </w:rPr>
            </w:pPr>
            <w:r w:rsidRPr="00063B2E">
              <w:rPr>
                <w:rFonts w:ascii="ＭＳ 明朝" w:hAnsi="ＭＳ 明朝" w:hint="eastAsia"/>
              </w:rPr>
              <w:t>要介護5</w:t>
            </w:r>
          </w:p>
        </w:tc>
      </w:tr>
    </w:tbl>
    <w:p w14:paraId="29E4470F" w14:textId="66D4BD13" w:rsidR="003F3F33" w:rsidRPr="00063B2E" w:rsidRDefault="003F3F33" w:rsidP="003F3F33">
      <w:pPr>
        <w:rPr>
          <w:rFonts w:ascii="ＭＳ 明朝" w:hAnsi="ＭＳ 明朝"/>
        </w:rPr>
      </w:pPr>
      <w:r w:rsidRPr="00063B2E">
        <w:rPr>
          <w:rFonts w:ascii="ＭＳ 明朝" w:hAnsi="ＭＳ 明朝" w:hint="eastAsia"/>
        </w:rPr>
        <w:t>＊ただし、この３段階以上というのは、最初の着工日の要介護等状態区分を比較するものであり、その他の要介護等状態区分の履歴は関係</w:t>
      </w:r>
      <w:r w:rsidR="00542077" w:rsidRPr="00063B2E">
        <w:rPr>
          <w:rFonts w:ascii="ＭＳ 明朝" w:hAnsi="ＭＳ 明朝" w:hint="eastAsia"/>
        </w:rPr>
        <w:t>ありません</w:t>
      </w:r>
      <w:r w:rsidRPr="00063B2E">
        <w:rPr>
          <w:rFonts w:ascii="ＭＳ 明朝" w:hAnsi="ＭＳ 明朝" w:hint="eastAsia"/>
        </w:rPr>
        <w:t>。</w:t>
      </w:r>
    </w:p>
    <w:p w14:paraId="3586D275" w14:textId="22350326" w:rsidR="003F3F33" w:rsidRPr="00063B2E" w:rsidRDefault="00542077" w:rsidP="003F3F33">
      <w:pPr>
        <w:rPr>
          <w:rFonts w:ascii="ＭＳ 明朝" w:hAnsi="ＭＳ 明朝"/>
        </w:rPr>
      </w:pPr>
      <w:r w:rsidRPr="00063B2E">
        <w:rPr>
          <w:rFonts w:ascii="ＭＳ 明朝" w:hAnsi="ＭＳ 明朝" w:hint="eastAsia"/>
        </w:rPr>
        <w:t>（例）</w:t>
      </w:r>
    </w:p>
    <w:p w14:paraId="66C69B73" w14:textId="3A3CEAF3" w:rsidR="00542077" w:rsidRPr="00063B2E" w:rsidRDefault="00542077" w:rsidP="003F3F33">
      <w:pPr>
        <w:rPr>
          <w:rFonts w:ascii="ＭＳ 明朝" w:hAnsi="ＭＳ 明朝"/>
        </w:rPr>
      </w:pPr>
      <w:r w:rsidRPr="00063B2E">
        <w:rPr>
          <w:rFonts w:ascii="ＭＳ 明朝" w:hAnsi="ＭＳ 明朝" w:hint="eastAsia"/>
        </w:rPr>
        <w:t>・要支援2（20万円利用）→要介護3（リセット不可）→要介護4（20万円利用可）</w:t>
      </w:r>
    </w:p>
    <w:p w14:paraId="10449B56" w14:textId="2553A46A" w:rsidR="003F3F33" w:rsidRPr="00063B2E" w:rsidRDefault="00542077" w:rsidP="00563AD3">
      <w:pPr>
        <w:ind w:left="210" w:hangingChars="100" w:hanging="210"/>
        <w:rPr>
          <w:rFonts w:ascii="ＭＳ 明朝" w:hAnsi="ＭＳ 明朝"/>
        </w:rPr>
      </w:pPr>
      <w:r w:rsidRPr="00063B2E">
        <w:rPr>
          <w:rFonts w:ascii="ＭＳ 明朝" w:hAnsi="ＭＳ 明朝" w:hint="eastAsia"/>
        </w:rPr>
        <w:t>・要支援2（10万円利用）→要介護</w:t>
      </w:r>
      <w:r w:rsidR="00E30E8C" w:rsidRPr="00063B2E">
        <w:rPr>
          <w:rFonts w:ascii="ＭＳ 明朝" w:hAnsi="ＭＳ 明朝" w:hint="eastAsia"/>
        </w:rPr>
        <w:t>1（リセット不可）→</w:t>
      </w:r>
      <w:r w:rsidR="00DC797D" w:rsidRPr="00063B2E">
        <w:rPr>
          <w:rFonts w:ascii="ＭＳ 明朝" w:hAnsi="ＭＳ 明朝" w:hint="eastAsia"/>
        </w:rPr>
        <w:t>要介護3（リセット不可）→</w:t>
      </w:r>
      <w:r w:rsidR="00E30E8C" w:rsidRPr="00063B2E">
        <w:rPr>
          <w:rFonts w:ascii="ＭＳ 明朝" w:hAnsi="ＭＳ 明朝" w:hint="eastAsia"/>
        </w:rPr>
        <w:t>要介護5（20万円利用可）</w:t>
      </w:r>
    </w:p>
    <w:p w14:paraId="4DD6173A" w14:textId="35AB59A1" w:rsidR="00E30E8C" w:rsidRPr="00063B2E" w:rsidRDefault="00D02128" w:rsidP="003F3F33">
      <w:pPr>
        <w:rPr>
          <w:rFonts w:ascii="ＭＳ 明朝" w:hAnsi="ＭＳ 明朝"/>
        </w:rPr>
      </w:pPr>
      <w:r w:rsidRPr="00063B2E">
        <w:rPr>
          <w:rFonts w:ascii="ＭＳ 明朝" w:hAnsi="ＭＳ 明朝" w:hint="eastAsia"/>
        </w:rPr>
        <w:t>・要支援2（10万円利用）→要介護3（10万円利用）→要介護5（20万円利用可）</w:t>
      </w:r>
    </w:p>
    <w:p w14:paraId="582AE781" w14:textId="77777777" w:rsidR="00D02128" w:rsidRPr="00063B2E" w:rsidRDefault="00D02128" w:rsidP="003F3F33">
      <w:pPr>
        <w:rPr>
          <w:rFonts w:ascii="ＭＳ 明朝" w:hAnsi="ＭＳ 明朝"/>
        </w:rPr>
      </w:pPr>
    </w:p>
    <w:p w14:paraId="3307FB00" w14:textId="77777777" w:rsidR="003F3F33" w:rsidRPr="00063B2E" w:rsidRDefault="003F3F33" w:rsidP="003F3F33">
      <w:pPr>
        <w:pStyle w:val="a3"/>
        <w:numPr>
          <w:ilvl w:val="0"/>
          <w:numId w:val="1"/>
        </w:numPr>
        <w:ind w:leftChars="0"/>
        <w:rPr>
          <w:rFonts w:ascii="ＭＳ 明朝" w:hAnsi="ＭＳ 明朝"/>
          <w:sz w:val="24"/>
          <w:szCs w:val="28"/>
        </w:rPr>
      </w:pPr>
      <w:r w:rsidRPr="00063B2E">
        <w:rPr>
          <w:rFonts w:ascii="ＭＳ 明朝" w:hAnsi="ＭＳ 明朝" w:hint="eastAsia"/>
          <w:sz w:val="24"/>
          <w:szCs w:val="28"/>
        </w:rPr>
        <w:t>申請方法</w:t>
      </w:r>
    </w:p>
    <w:p w14:paraId="5434F0C9" w14:textId="2145A05D" w:rsidR="003F3F33" w:rsidRPr="00063B2E" w:rsidRDefault="00572505" w:rsidP="00E30E8C">
      <w:pPr>
        <w:ind w:firstLineChars="100" w:firstLine="220"/>
        <w:rPr>
          <w:rFonts w:ascii="ＭＳ 明朝" w:hAnsi="ＭＳ 明朝"/>
          <w:sz w:val="22"/>
          <w:szCs w:val="24"/>
        </w:rPr>
      </w:pPr>
      <w:r>
        <w:rPr>
          <w:rFonts w:ascii="ＭＳ 明朝" w:hAnsi="ＭＳ 明朝" w:hint="eastAsia"/>
          <w:sz w:val="22"/>
          <w:szCs w:val="24"/>
        </w:rPr>
        <w:t>介護保険</w:t>
      </w:r>
      <w:r w:rsidR="00E30E8C" w:rsidRPr="00063B2E">
        <w:rPr>
          <w:rFonts w:ascii="ＭＳ 明朝" w:hAnsi="ＭＳ 明朝" w:hint="eastAsia"/>
          <w:sz w:val="22"/>
          <w:szCs w:val="24"/>
        </w:rPr>
        <w:t>課にて、事</w:t>
      </w:r>
      <w:r w:rsidR="00E30E8C" w:rsidRPr="00C766D0">
        <w:rPr>
          <w:rFonts w:ascii="ＭＳ 明朝" w:hAnsi="ＭＳ 明朝" w:hint="eastAsia"/>
          <w:sz w:val="22"/>
          <w:szCs w:val="24"/>
        </w:rPr>
        <w:t>前</w:t>
      </w:r>
      <w:r w:rsidR="00907A2A">
        <w:rPr>
          <w:rFonts w:ascii="ＭＳ 明朝" w:hAnsi="ＭＳ 明朝" w:hint="eastAsia"/>
          <w:sz w:val="22"/>
          <w:szCs w:val="24"/>
        </w:rPr>
        <w:t>申請</w:t>
      </w:r>
      <w:r w:rsidR="00E30E8C" w:rsidRPr="00063B2E">
        <w:rPr>
          <w:rFonts w:ascii="ＭＳ 明朝" w:hAnsi="ＭＳ 明朝" w:hint="eastAsia"/>
          <w:sz w:val="22"/>
          <w:szCs w:val="24"/>
        </w:rPr>
        <w:t>と事後</w:t>
      </w:r>
      <w:r w:rsidR="00563AD3">
        <w:rPr>
          <w:rFonts w:ascii="ＭＳ 明朝" w:hAnsi="ＭＳ 明朝" w:hint="eastAsia"/>
          <w:sz w:val="22"/>
          <w:szCs w:val="24"/>
        </w:rPr>
        <w:t>申請</w:t>
      </w:r>
      <w:r w:rsidR="00E30E8C" w:rsidRPr="00063B2E">
        <w:rPr>
          <w:rFonts w:ascii="ＭＳ 明朝" w:hAnsi="ＭＳ 明朝" w:hint="eastAsia"/>
          <w:sz w:val="22"/>
          <w:szCs w:val="24"/>
        </w:rPr>
        <w:t>の2回</w:t>
      </w:r>
      <w:r w:rsidR="00C766D0">
        <w:rPr>
          <w:rFonts w:ascii="ＭＳ 明朝" w:hAnsi="ＭＳ 明朝" w:hint="eastAsia"/>
          <w:sz w:val="22"/>
          <w:szCs w:val="24"/>
        </w:rPr>
        <w:t>の手続き</w:t>
      </w:r>
      <w:r w:rsidR="00E30E8C" w:rsidRPr="00063B2E">
        <w:rPr>
          <w:rFonts w:ascii="ＭＳ 明朝" w:hAnsi="ＭＳ 明朝" w:hint="eastAsia"/>
          <w:sz w:val="22"/>
          <w:szCs w:val="24"/>
        </w:rPr>
        <w:t>が必要となります。詳細は以下の通りです。</w:t>
      </w:r>
    </w:p>
    <w:p w14:paraId="1DB6ED83" w14:textId="10569CF8" w:rsidR="00E30E8C" w:rsidRPr="00063B2E" w:rsidRDefault="00E30E8C" w:rsidP="00E30E8C">
      <w:pPr>
        <w:ind w:firstLineChars="100" w:firstLine="220"/>
        <w:rPr>
          <w:rFonts w:ascii="ＭＳ 明朝" w:hAnsi="ＭＳ 明朝"/>
          <w:sz w:val="22"/>
          <w:szCs w:val="24"/>
        </w:rPr>
      </w:pPr>
      <w:r w:rsidRPr="00063B2E">
        <w:rPr>
          <w:rFonts w:ascii="ＭＳ 明朝" w:hAnsi="ＭＳ 明朝" w:hint="eastAsia"/>
          <w:sz w:val="22"/>
          <w:szCs w:val="24"/>
        </w:rPr>
        <w:t>※事前</w:t>
      </w:r>
      <w:r w:rsidR="00907A2A">
        <w:rPr>
          <w:rFonts w:ascii="ＭＳ 明朝" w:hAnsi="ＭＳ 明朝" w:hint="eastAsia"/>
          <w:sz w:val="22"/>
          <w:szCs w:val="24"/>
        </w:rPr>
        <w:t>申請</w:t>
      </w:r>
      <w:r w:rsidRPr="00C766D0">
        <w:rPr>
          <w:rFonts w:ascii="ＭＳ 明朝" w:hAnsi="ＭＳ 明朝" w:hint="eastAsia"/>
          <w:sz w:val="22"/>
          <w:szCs w:val="24"/>
        </w:rPr>
        <w:t>の許</w:t>
      </w:r>
      <w:r w:rsidRPr="00063B2E">
        <w:rPr>
          <w:rFonts w:ascii="ＭＳ 明朝" w:hAnsi="ＭＳ 明朝" w:hint="eastAsia"/>
          <w:sz w:val="22"/>
          <w:szCs w:val="24"/>
        </w:rPr>
        <w:t>可が</w:t>
      </w:r>
      <w:r w:rsidR="00D02128" w:rsidRPr="00063B2E">
        <w:rPr>
          <w:rFonts w:ascii="ＭＳ 明朝" w:hAnsi="ＭＳ 明朝" w:hint="eastAsia"/>
          <w:sz w:val="22"/>
          <w:szCs w:val="24"/>
        </w:rPr>
        <w:t>下りて</w:t>
      </w:r>
      <w:r w:rsidRPr="00063B2E">
        <w:rPr>
          <w:rFonts w:ascii="ＭＳ 明朝" w:hAnsi="ＭＳ 明朝" w:hint="eastAsia"/>
          <w:sz w:val="22"/>
          <w:szCs w:val="24"/>
        </w:rPr>
        <w:t>いない工事は、支給対象とはなりません。ご注意ください。</w:t>
      </w:r>
    </w:p>
    <w:p w14:paraId="0E063B4B" w14:textId="77777777" w:rsidR="003F3F33" w:rsidRPr="00063B2E" w:rsidRDefault="003F3F33" w:rsidP="003F3F33">
      <w:pPr>
        <w:rPr>
          <w:rFonts w:ascii="ＭＳ 明朝" w:hAnsi="ＭＳ 明朝"/>
          <w:sz w:val="22"/>
          <w:szCs w:val="24"/>
        </w:rPr>
      </w:pPr>
    </w:p>
    <w:p w14:paraId="201D71C8" w14:textId="2135C691" w:rsidR="003F3F33" w:rsidRPr="00063B2E" w:rsidRDefault="003F3F33" w:rsidP="003F3F33">
      <w:pPr>
        <w:rPr>
          <w:rFonts w:ascii="ＭＳ 明朝" w:hAnsi="ＭＳ 明朝"/>
          <w:sz w:val="22"/>
          <w:szCs w:val="24"/>
        </w:rPr>
      </w:pPr>
      <w:r w:rsidRPr="00063B2E">
        <w:rPr>
          <w:rFonts w:ascii="ＭＳ 明朝" w:hAnsi="ＭＳ 明朝" w:hint="eastAsia"/>
          <w:sz w:val="22"/>
          <w:szCs w:val="24"/>
        </w:rPr>
        <w:t>【支給までの流れ】</w:t>
      </w:r>
    </w:p>
    <w:p w14:paraId="1DA48E6F" w14:textId="57CEEEDF" w:rsidR="00E30E8C" w:rsidRPr="00063B2E" w:rsidRDefault="003F3F33" w:rsidP="00E30E8C">
      <w:pPr>
        <w:pStyle w:val="a3"/>
        <w:numPr>
          <w:ilvl w:val="0"/>
          <w:numId w:val="3"/>
        </w:numPr>
        <w:ind w:leftChars="0"/>
        <w:rPr>
          <w:rFonts w:ascii="ＭＳ 明朝" w:hAnsi="ＭＳ 明朝"/>
          <w:sz w:val="22"/>
          <w:szCs w:val="24"/>
        </w:rPr>
      </w:pPr>
      <w:r w:rsidRPr="00063B2E">
        <w:rPr>
          <w:rFonts w:ascii="ＭＳ 明朝" w:hAnsi="ＭＳ 明朝" w:hint="eastAsia"/>
          <w:sz w:val="22"/>
          <w:szCs w:val="24"/>
        </w:rPr>
        <w:t>利用者が住宅改修実施の意向を居宅介護支援専門員（ケアマネージャー）へ連絡</w:t>
      </w:r>
    </w:p>
    <w:p w14:paraId="14E0F9C8" w14:textId="4EEA0E01" w:rsidR="003F3F33" w:rsidRPr="00063B2E" w:rsidRDefault="003F3F33" w:rsidP="003F3F33">
      <w:pPr>
        <w:pStyle w:val="a3"/>
        <w:numPr>
          <w:ilvl w:val="0"/>
          <w:numId w:val="3"/>
        </w:numPr>
        <w:ind w:leftChars="0"/>
        <w:rPr>
          <w:rFonts w:ascii="ＭＳ 明朝" w:hAnsi="ＭＳ 明朝"/>
          <w:sz w:val="22"/>
          <w:szCs w:val="24"/>
        </w:rPr>
      </w:pPr>
      <w:r w:rsidRPr="00063B2E">
        <w:rPr>
          <w:rFonts w:ascii="ＭＳ 明朝" w:hAnsi="ＭＳ 明朝" w:hint="eastAsia"/>
          <w:sz w:val="22"/>
          <w:szCs w:val="24"/>
        </w:rPr>
        <w:t>利用者、ケアマネージャー、施工業者によ</w:t>
      </w:r>
      <w:r w:rsidR="002704F2">
        <w:rPr>
          <w:rFonts w:ascii="ＭＳ 明朝" w:hAnsi="ＭＳ 明朝" w:hint="eastAsia"/>
          <w:sz w:val="22"/>
          <w:szCs w:val="24"/>
        </w:rPr>
        <w:t>る</w:t>
      </w:r>
      <w:r w:rsidRPr="00063B2E">
        <w:rPr>
          <w:rFonts w:ascii="ＭＳ 明朝" w:hAnsi="ＭＳ 明朝" w:hint="eastAsia"/>
          <w:sz w:val="22"/>
          <w:szCs w:val="24"/>
        </w:rPr>
        <w:t>現地確認及び改修方法検討（入院・入所中の方は、理学療法士等が同席する場合がある）</w:t>
      </w:r>
    </w:p>
    <w:p w14:paraId="15DB2315" w14:textId="19CC13D4" w:rsidR="003F3F33" w:rsidRDefault="003F3F33" w:rsidP="003F3F33">
      <w:pPr>
        <w:pStyle w:val="a3"/>
        <w:numPr>
          <w:ilvl w:val="0"/>
          <w:numId w:val="3"/>
        </w:numPr>
        <w:ind w:leftChars="0"/>
        <w:rPr>
          <w:rFonts w:ascii="ＭＳ 明朝" w:hAnsi="ＭＳ 明朝"/>
          <w:sz w:val="22"/>
          <w:szCs w:val="24"/>
        </w:rPr>
      </w:pPr>
      <w:r w:rsidRPr="00063B2E">
        <w:rPr>
          <w:rFonts w:ascii="ＭＳ 明朝" w:hAnsi="ＭＳ 明朝" w:hint="eastAsia"/>
          <w:sz w:val="22"/>
          <w:szCs w:val="24"/>
        </w:rPr>
        <w:t>事</w:t>
      </w:r>
      <w:r w:rsidRPr="002B3306">
        <w:rPr>
          <w:rFonts w:ascii="ＭＳ 明朝" w:hAnsi="ＭＳ 明朝" w:hint="eastAsia"/>
          <w:sz w:val="22"/>
          <w:szCs w:val="24"/>
        </w:rPr>
        <w:t>前</w:t>
      </w:r>
      <w:r w:rsidR="00563AD3" w:rsidRPr="002B3306">
        <w:rPr>
          <w:rFonts w:ascii="ＭＳ 明朝" w:hAnsi="ＭＳ 明朝" w:hint="eastAsia"/>
          <w:sz w:val="22"/>
          <w:szCs w:val="24"/>
        </w:rPr>
        <w:t>協議</w:t>
      </w:r>
      <w:r w:rsidR="00D02128" w:rsidRPr="00063B2E">
        <w:rPr>
          <w:rFonts w:ascii="ＭＳ 明朝" w:hAnsi="ＭＳ 明朝" w:hint="eastAsia"/>
          <w:sz w:val="22"/>
          <w:szCs w:val="24"/>
        </w:rPr>
        <w:t>（</w:t>
      </w:r>
      <w:r w:rsidRPr="00063B2E">
        <w:rPr>
          <w:rFonts w:ascii="ＭＳ 明朝" w:hAnsi="ＭＳ 明朝" w:hint="eastAsia"/>
          <w:sz w:val="22"/>
          <w:szCs w:val="24"/>
        </w:rPr>
        <w:t>理由書、見積書等を八代市へ提出</w:t>
      </w:r>
      <w:r w:rsidR="00D02128" w:rsidRPr="00063B2E">
        <w:rPr>
          <w:rFonts w:ascii="ＭＳ 明朝" w:hAnsi="ＭＳ 明朝" w:hint="eastAsia"/>
          <w:sz w:val="22"/>
          <w:szCs w:val="24"/>
        </w:rPr>
        <w:t>）</w:t>
      </w:r>
    </w:p>
    <w:p w14:paraId="3D6E925D" w14:textId="77777777" w:rsidR="00563AD3" w:rsidRPr="00563AD3" w:rsidRDefault="00563AD3" w:rsidP="00563AD3">
      <w:pPr>
        <w:rPr>
          <w:rFonts w:ascii="ＭＳ 明朝" w:hAnsi="ＭＳ 明朝"/>
          <w:sz w:val="22"/>
          <w:szCs w:val="24"/>
        </w:rPr>
      </w:pPr>
    </w:p>
    <w:p w14:paraId="12DDA3AA" w14:textId="629F03BF" w:rsidR="003F3F33" w:rsidRPr="00063B2E" w:rsidRDefault="002B3306" w:rsidP="003F3F33">
      <w:pPr>
        <w:pStyle w:val="a3"/>
        <w:numPr>
          <w:ilvl w:val="0"/>
          <w:numId w:val="3"/>
        </w:numPr>
        <w:ind w:leftChars="0"/>
        <w:rPr>
          <w:rFonts w:ascii="ＭＳ 明朝" w:hAnsi="ＭＳ 明朝"/>
          <w:sz w:val="22"/>
          <w:szCs w:val="24"/>
        </w:rPr>
      </w:pPr>
      <w:r>
        <w:rPr>
          <w:rFonts w:ascii="ＭＳ 明朝" w:hAnsi="ＭＳ 明朝" w:hint="eastAsia"/>
          <w:sz w:val="22"/>
          <w:szCs w:val="24"/>
        </w:rPr>
        <w:lastRenderedPageBreak/>
        <w:t>提出書類の審査及び審査結果の教示</w:t>
      </w:r>
      <w:r w:rsidR="003F3F33" w:rsidRPr="00063B2E">
        <w:rPr>
          <w:rFonts w:ascii="ＭＳ 明朝" w:hAnsi="ＭＳ 明朝" w:hint="eastAsia"/>
          <w:sz w:val="22"/>
          <w:szCs w:val="24"/>
        </w:rPr>
        <w:t>（支給額の決定では</w:t>
      </w:r>
      <w:r w:rsidR="00DF6B28">
        <w:rPr>
          <w:rFonts w:ascii="ＭＳ 明朝" w:hAnsi="ＭＳ 明朝" w:hint="eastAsia"/>
          <w:sz w:val="22"/>
          <w:szCs w:val="24"/>
        </w:rPr>
        <w:t>ありません。</w:t>
      </w:r>
      <w:r w:rsidR="003F3F33" w:rsidRPr="00063B2E">
        <w:rPr>
          <w:rFonts w:ascii="ＭＳ 明朝" w:hAnsi="ＭＳ 明朝" w:hint="eastAsia"/>
          <w:sz w:val="22"/>
          <w:szCs w:val="24"/>
        </w:rPr>
        <w:t>）</w:t>
      </w:r>
    </w:p>
    <w:p w14:paraId="227F6C27" w14:textId="166FAE66" w:rsidR="00E30E8C" w:rsidRPr="00907A2A" w:rsidRDefault="00E30E8C" w:rsidP="00907A2A">
      <w:pPr>
        <w:pStyle w:val="a3"/>
        <w:ind w:leftChars="0" w:left="360"/>
        <w:rPr>
          <w:rFonts w:ascii="ＭＳ 明朝" w:hAnsi="ＭＳ 明朝"/>
          <w:sz w:val="22"/>
          <w:szCs w:val="24"/>
        </w:rPr>
      </w:pPr>
      <w:r w:rsidRPr="00063B2E">
        <w:rPr>
          <w:rFonts w:ascii="ＭＳ 明朝" w:hAnsi="ＭＳ 明朝" w:hint="eastAsia"/>
          <w:sz w:val="22"/>
          <w:szCs w:val="24"/>
        </w:rPr>
        <w:t>※審査には数日</w:t>
      </w:r>
      <w:r w:rsidR="002B3306">
        <w:rPr>
          <w:rFonts w:ascii="ＭＳ 明朝" w:hAnsi="ＭＳ 明朝" w:hint="eastAsia"/>
          <w:sz w:val="22"/>
          <w:szCs w:val="24"/>
        </w:rPr>
        <w:t>を</w:t>
      </w:r>
      <w:r w:rsidRPr="00063B2E">
        <w:rPr>
          <w:rFonts w:ascii="ＭＳ 明朝" w:hAnsi="ＭＳ 明朝" w:hint="eastAsia"/>
          <w:sz w:val="22"/>
          <w:szCs w:val="24"/>
        </w:rPr>
        <w:t>要する場合があります。事前</w:t>
      </w:r>
      <w:r w:rsidR="00907A2A">
        <w:rPr>
          <w:rFonts w:ascii="ＭＳ 明朝" w:hAnsi="ＭＳ 明朝" w:hint="eastAsia"/>
          <w:sz w:val="22"/>
          <w:szCs w:val="24"/>
        </w:rPr>
        <w:t>申請の</w:t>
      </w:r>
      <w:r w:rsidRPr="00063B2E">
        <w:rPr>
          <w:rFonts w:ascii="ＭＳ 明朝" w:hAnsi="ＭＳ 明朝" w:hint="eastAsia"/>
          <w:sz w:val="22"/>
          <w:szCs w:val="24"/>
        </w:rPr>
        <w:t>資料は、</w:t>
      </w:r>
      <w:bookmarkStart w:id="0" w:name="_Hlk83650462"/>
      <w:r w:rsidR="008D57BB" w:rsidRPr="00063B2E">
        <w:rPr>
          <w:rFonts w:ascii="ＭＳ 明朝" w:hAnsi="ＭＳ 明朝" w:hint="eastAsia"/>
          <w:sz w:val="22"/>
          <w:szCs w:val="24"/>
        </w:rPr>
        <w:t>できるだけ</w:t>
      </w:r>
      <w:r w:rsidRPr="00063B2E">
        <w:rPr>
          <w:rFonts w:ascii="ＭＳ 明朝" w:hAnsi="ＭＳ 明朝" w:hint="eastAsia"/>
          <w:sz w:val="22"/>
          <w:szCs w:val="24"/>
        </w:rPr>
        <w:t>返却希望日の</w:t>
      </w:r>
      <w:r w:rsidRPr="00907A2A">
        <w:rPr>
          <w:rFonts w:ascii="ＭＳ 明朝" w:hAnsi="ＭＳ 明朝" w:hint="eastAsia"/>
          <w:sz w:val="22"/>
          <w:szCs w:val="24"/>
          <w:u w:val="double"/>
        </w:rPr>
        <w:t>一週間程度前</w:t>
      </w:r>
      <w:r w:rsidR="00D02128" w:rsidRPr="00907A2A">
        <w:rPr>
          <w:rFonts w:ascii="ＭＳ 明朝" w:hAnsi="ＭＳ 明朝" w:hint="eastAsia"/>
          <w:sz w:val="22"/>
          <w:szCs w:val="24"/>
          <w:u w:val="double"/>
        </w:rPr>
        <w:t>まで</w:t>
      </w:r>
      <w:r w:rsidRPr="00907A2A">
        <w:rPr>
          <w:rFonts w:ascii="ＭＳ 明朝" w:hAnsi="ＭＳ 明朝" w:hint="eastAsia"/>
          <w:sz w:val="22"/>
          <w:szCs w:val="24"/>
        </w:rPr>
        <w:t>に</w:t>
      </w:r>
      <w:r w:rsidR="008D57BB" w:rsidRPr="00907A2A">
        <w:rPr>
          <w:rFonts w:ascii="ＭＳ 明朝" w:hAnsi="ＭＳ 明朝" w:hint="eastAsia"/>
          <w:sz w:val="22"/>
          <w:szCs w:val="24"/>
        </w:rPr>
        <w:t>ご提出いただくようお願いいたします。</w:t>
      </w:r>
    </w:p>
    <w:bookmarkEnd w:id="0"/>
    <w:p w14:paraId="5BDC6BBA" w14:textId="77777777" w:rsidR="003F3F33" w:rsidRPr="00063B2E" w:rsidRDefault="003F3F33" w:rsidP="003F3F33">
      <w:pPr>
        <w:pStyle w:val="a3"/>
        <w:numPr>
          <w:ilvl w:val="0"/>
          <w:numId w:val="3"/>
        </w:numPr>
        <w:ind w:leftChars="0"/>
        <w:rPr>
          <w:rFonts w:ascii="ＭＳ 明朝" w:hAnsi="ＭＳ 明朝"/>
          <w:sz w:val="22"/>
        </w:rPr>
      </w:pPr>
      <w:r w:rsidRPr="00063B2E">
        <w:rPr>
          <w:rFonts w:ascii="ＭＳ 明朝" w:hAnsi="ＭＳ 明朝" w:hint="eastAsia"/>
          <w:sz w:val="22"/>
        </w:rPr>
        <w:t>改修工事着工</w:t>
      </w:r>
    </w:p>
    <w:p w14:paraId="321D968A" w14:textId="77777777" w:rsidR="003F3F33" w:rsidRPr="00063B2E" w:rsidRDefault="003F3F33" w:rsidP="003F3F33">
      <w:pPr>
        <w:pStyle w:val="a3"/>
        <w:numPr>
          <w:ilvl w:val="0"/>
          <w:numId w:val="3"/>
        </w:numPr>
        <w:ind w:leftChars="0"/>
        <w:rPr>
          <w:rFonts w:ascii="ＭＳ 明朝" w:hAnsi="ＭＳ 明朝"/>
          <w:sz w:val="22"/>
        </w:rPr>
      </w:pPr>
      <w:r w:rsidRPr="00063B2E">
        <w:rPr>
          <w:rFonts w:ascii="ＭＳ 明朝" w:hAnsi="ＭＳ 明朝" w:hint="eastAsia"/>
          <w:sz w:val="22"/>
        </w:rPr>
        <w:t>改修工事施工完了</w:t>
      </w:r>
    </w:p>
    <w:p w14:paraId="070D650D" w14:textId="74C610BF" w:rsidR="003F3F33" w:rsidRPr="00063B2E" w:rsidRDefault="003F3F33" w:rsidP="00E44806">
      <w:pPr>
        <w:pStyle w:val="a3"/>
        <w:numPr>
          <w:ilvl w:val="0"/>
          <w:numId w:val="3"/>
        </w:numPr>
        <w:ind w:leftChars="0"/>
        <w:rPr>
          <w:rFonts w:ascii="ＭＳ 明朝" w:hAnsi="ＭＳ 明朝"/>
          <w:sz w:val="22"/>
        </w:rPr>
      </w:pPr>
      <w:r w:rsidRPr="00063B2E">
        <w:rPr>
          <w:rFonts w:ascii="ＭＳ 明朝" w:hAnsi="ＭＳ 明朝" w:hint="eastAsia"/>
          <w:sz w:val="22"/>
        </w:rPr>
        <w:t>モニタリング（</w:t>
      </w:r>
      <w:r w:rsidR="00DF6B28" w:rsidRPr="00DF6B28">
        <w:rPr>
          <w:rFonts w:ascii="ＭＳ 明朝" w:hAnsi="ＭＳ 明朝" w:hint="eastAsia"/>
          <w:sz w:val="22"/>
        </w:rPr>
        <w:t>八代市が認める有資格者による</w:t>
      </w:r>
      <w:r w:rsidRPr="00063B2E">
        <w:rPr>
          <w:rFonts w:ascii="ＭＳ 明朝" w:hAnsi="ＭＳ 明朝" w:hint="eastAsia"/>
          <w:sz w:val="22"/>
        </w:rPr>
        <w:t>住宅改修の効果</w:t>
      </w:r>
      <w:r w:rsidR="002B3306">
        <w:rPr>
          <w:rFonts w:ascii="ＭＳ 明朝" w:hAnsi="ＭＳ 明朝" w:hint="eastAsia"/>
          <w:sz w:val="22"/>
        </w:rPr>
        <w:t>の</w:t>
      </w:r>
      <w:r w:rsidRPr="00063B2E">
        <w:rPr>
          <w:rFonts w:ascii="ＭＳ 明朝" w:hAnsi="ＭＳ 明朝" w:hint="eastAsia"/>
          <w:sz w:val="22"/>
        </w:rPr>
        <w:t>検証</w:t>
      </w:r>
      <w:r w:rsidR="00DF6B28">
        <w:rPr>
          <w:rFonts w:ascii="ＭＳ 明朝" w:hAnsi="ＭＳ 明朝" w:hint="eastAsia"/>
          <w:sz w:val="22"/>
        </w:rPr>
        <w:t>を</w:t>
      </w:r>
      <w:r w:rsidR="002B3306">
        <w:rPr>
          <w:rFonts w:ascii="ＭＳ 明朝" w:hAnsi="ＭＳ 明朝" w:hint="eastAsia"/>
          <w:sz w:val="22"/>
        </w:rPr>
        <w:t>、</w:t>
      </w:r>
      <w:r w:rsidRPr="00563AD3">
        <w:rPr>
          <w:rFonts w:ascii="ＭＳ 明朝" w:hAnsi="ＭＳ 明朝" w:hint="eastAsia"/>
          <w:sz w:val="22"/>
        </w:rPr>
        <w:t>利用者が使用</w:t>
      </w:r>
      <w:r w:rsidR="002B3306">
        <w:rPr>
          <w:rFonts w:ascii="ＭＳ 明朝" w:hAnsi="ＭＳ 明朝" w:hint="eastAsia"/>
          <w:sz w:val="22"/>
        </w:rPr>
        <w:t>を開始した日</w:t>
      </w:r>
      <w:r w:rsidRPr="00563AD3">
        <w:rPr>
          <w:rFonts w:ascii="ＭＳ 明朝" w:hAnsi="ＭＳ 明朝" w:hint="eastAsia"/>
          <w:sz w:val="22"/>
        </w:rPr>
        <w:t>から最低１週間</w:t>
      </w:r>
      <w:r w:rsidR="002B3306">
        <w:rPr>
          <w:rFonts w:ascii="ＭＳ 明朝" w:hAnsi="ＭＳ 明朝" w:hint="eastAsia"/>
          <w:sz w:val="22"/>
        </w:rPr>
        <w:t>が経過した後に行</w:t>
      </w:r>
      <w:r w:rsidR="00DF6B28">
        <w:rPr>
          <w:rFonts w:ascii="ＭＳ 明朝" w:hAnsi="ＭＳ 明朝" w:hint="eastAsia"/>
          <w:sz w:val="22"/>
        </w:rPr>
        <w:t>ってください。）</w:t>
      </w:r>
    </w:p>
    <w:p w14:paraId="27EA6895" w14:textId="34509E24" w:rsidR="003F3F33" w:rsidRPr="00063B2E" w:rsidRDefault="003F3F33" w:rsidP="003F3F33">
      <w:pPr>
        <w:pStyle w:val="a3"/>
        <w:numPr>
          <w:ilvl w:val="0"/>
          <w:numId w:val="3"/>
        </w:numPr>
        <w:ind w:leftChars="0"/>
        <w:rPr>
          <w:rFonts w:ascii="ＭＳ 明朝" w:hAnsi="ＭＳ 明朝"/>
          <w:sz w:val="22"/>
        </w:rPr>
      </w:pPr>
      <w:r w:rsidRPr="00063B2E">
        <w:rPr>
          <w:rFonts w:ascii="ＭＳ 明朝" w:hAnsi="ＭＳ 明朝" w:hint="eastAsia"/>
          <w:sz w:val="22"/>
        </w:rPr>
        <w:t>事後申請</w:t>
      </w:r>
      <w:r w:rsidR="00D02128" w:rsidRPr="00063B2E">
        <w:rPr>
          <w:rFonts w:ascii="ＭＳ 明朝" w:hAnsi="ＭＳ 明朝" w:hint="eastAsia"/>
          <w:sz w:val="22"/>
        </w:rPr>
        <w:t>（</w:t>
      </w:r>
      <w:r w:rsidRPr="00063B2E">
        <w:rPr>
          <w:rFonts w:ascii="ＭＳ 明朝" w:hAnsi="ＭＳ 明朝" w:hint="eastAsia"/>
          <w:sz w:val="22"/>
        </w:rPr>
        <w:t>申請書、モニタリング結果、写真等を八代市へ提出</w:t>
      </w:r>
      <w:r w:rsidR="00D02128" w:rsidRPr="00063B2E">
        <w:rPr>
          <w:rFonts w:ascii="ＭＳ 明朝" w:hAnsi="ＭＳ 明朝" w:hint="eastAsia"/>
          <w:sz w:val="22"/>
        </w:rPr>
        <w:t>）</w:t>
      </w:r>
    </w:p>
    <w:p w14:paraId="66BAF332" w14:textId="447E102B" w:rsidR="003F3F33" w:rsidRPr="00063B2E" w:rsidRDefault="003F3F33" w:rsidP="003F3F33">
      <w:pPr>
        <w:pStyle w:val="a3"/>
        <w:numPr>
          <w:ilvl w:val="0"/>
          <w:numId w:val="3"/>
        </w:numPr>
        <w:ind w:leftChars="0"/>
        <w:rPr>
          <w:rFonts w:ascii="ＭＳ 明朝" w:hAnsi="ＭＳ 明朝"/>
          <w:sz w:val="22"/>
        </w:rPr>
      </w:pPr>
      <w:r w:rsidRPr="00063B2E">
        <w:rPr>
          <w:rFonts w:ascii="ＭＳ 明朝" w:hAnsi="ＭＳ 明朝" w:hint="eastAsia"/>
          <w:sz w:val="22"/>
        </w:rPr>
        <w:t>提出書類等</w:t>
      </w:r>
      <w:r w:rsidR="002B3306">
        <w:rPr>
          <w:rFonts w:ascii="ＭＳ 明朝" w:hAnsi="ＭＳ 明朝" w:hint="eastAsia"/>
          <w:sz w:val="22"/>
        </w:rPr>
        <w:t>の</w:t>
      </w:r>
      <w:r w:rsidRPr="00063B2E">
        <w:rPr>
          <w:rFonts w:ascii="ＭＳ 明朝" w:hAnsi="ＭＳ 明朝" w:hint="eastAsia"/>
          <w:sz w:val="22"/>
        </w:rPr>
        <w:t>審査</w:t>
      </w:r>
      <w:r w:rsidR="002B3306">
        <w:rPr>
          <w:rFonts w:ascii="ＭＳ 明朝" w:hAnsi="ＭＳ 明朝" w:hint="eastAsia"/>
          <w:sz w:val="22"/>
        </w:rPr>
        <w:t>及び</w:t>
      </w:r>
      <w:r w:rsidRPr="00063B2E">
        <w:rPr>
          <w:rFonts w:ascii="ＭＳ 明朝" w:hAnsi="ＭＳ 明朝" w:hint="eastAsia"/>
          <w:sz w:val="22"/>
        </w:rPr>
        <w:t>支給額</w:t>
      </w:r>
      <w:r w:rsidR="002B3306">
        <w:rPr>
          <w:rFonts w:ascii="ＭＳ 明朝" w:hAnsi="ＭＳ 明朝" w:hint="eastAsia"/>
          <w:sz w:val="22"/>
        </w:rPr>
        <w:t>の</w:t>
      </w:r>
      <w:r w:rsidRPr="00063B2E">
        <w:rPr>
          <w:rFonts w:ascii="ＭＳ 明朝" w:hAnsi="ＭＳ 明朝" w:hint="eastAsia"/>
          <w:sz w:val="22"/>
        </w:rPr>
        <w:t>決定</w:t>
      </w:r>
    </w:p>
    <w:p w14:paraId="2D10A18D" w14:textId="2359EB36" w:rsidR="003F3F33" w:rsidRPr="00063B2E" w:rsidRDefault="002B3306" w:rsidP="003F3F33">
      <w:pPr>
        <w:pStyle w:val="a3"/>
        <w:numPr>
          <w:ilvl w:val="0"/>
          <w:numId w:val="3"/>
        </w:numPr>
        <w:ind w:leftChars="0"/>
        <w:rPr>
          <w:rFonts w:ascii="ＭＳ 明朝" w:hAnsi="ＭＳ 明朝"/>
          <w:sz w:val="22"/>
        </w:rPr>
      </w:pPr>
      <w:r>
        <w:rPr>
          <w:rFonts w:ascii="ＭＳ 明朝" w:hAnsi="ＭＳ 明朝" w:hint="eastAsia"/>
          <w:sz w:val="22"/>
        </w:rPr>
        <w:t>住宅改修費の支給は、請求書提出後（申請</w:t>
      </w:r>
      <w:r w:rsidR="00A90394">
        <w:rPr>
          <w:rFonts w:ascii="ＭＳ 明朝" w:hAnsi="ＭＳ 明朝" w:hint="eastAsia"/>
          <w:sz w:val="22"/>
        </w:rPr>
        <w:t>締切日；毎月５日）</w:t>
      </w:r>
      <w:r w:rsidR="003F3F33" w:rsidRPr="00063B2E">
        <w:rPr>
          <w:rFonts w:ascii="ＭＳ 明朝" w:hAnsi="ＭＳ 明朝" w:hint="eastAsia"/>
          <w:sz w:val="22"/>
        </w:rPr>
        <w:t>概ね２ヶ月後に指定の口座へ</w:t>
      </w:r>
      <w:r w:rsidR="00996276">
        <w:rPr>
          <w:rFonts w:ascii="ＭＳ 明朝" w:hAnsi="ＭＳ 明朝" w:hint="eastAsia"/>
          <w:sz w:val="22"/>
        </w:rPr>
        <w:t>振込み</w:t>
      </w:r>
    </w:p>
    <w:p w14:paraId="721276A3" w14:textId="77777777" w:rsidR="003F3F33" w:rsidRPr="00063B2E" w:rsidRDefault="003F3F33" w:rsidP="003F3F33">
      <w:pPr>
        <w:rPr>
          <w:rFonts w:ascii="ＭＳ 明朝" w:hAnsi="ＭＳ 明朝"/>
        </w:rPr>
      </w:pPr>
    </w:p>
    <w:p w14:paraId="495E31F1" w14:textId="77777777" w:rsidR="003F3F33" w:rsidRPr="00063B2E" w:rsidRDefault="003F3F33" w:rsidP="003F3F33">
      <w:pPr>
        <w:rPr>
          <w:rFonts w:ascii="ＭＳ 明朝" w:hAnsi="ＭＳ 明朝"/>
        </w:rPr>
      </w:pPr>
    </w:p>
    <w:p w14:paraId="3DAEC597" w14:textId="54D610AB" w:rsidR="003F3F33" w:rsidRPr="00063B2E" w:rsidRDefault="003F3F33" w:rsidP="003F3F33">
      <w:pPr>
        <w:rPr>
          <w:rFonts w:ascii="ＭＳ 明朝" w:hAnsi="ＭＳ 明朝"/>
          <w:sz w:val="24"/>
          <w:szCs w:val="28"/>
        </w:rPr>
      </w:pPr>
      <w:r w:rsidRPr="00063B2E">
        <w:rPr>
          <w:rFonts w:ascii="ＭＳ 明朝" w:hAnsi="ＭＳ 明朝" w:hint="eastAsia"/>
          <w:sz w:val="24"/>
          <w:szCs w:val="28"/>
        </w:rPr>
        <w:t>【事</w:t>
      </w:r>
      <w:r w:rsidRPr="00A90394">
        <w:rPr>
          <w:rFonts w:ascii="ＭＳ 明朝" w:hAnsi="ＭＳ 明朝" w:hint="eastAsia"/>
          <w:sz w:val="24"/>
          <w:szCs w:val="28"/>
        </w:rPr>
        <w:t>前</w:t>
      </w:r>
      <w:r w:rsidR="00907A2A">
        <w:rPr>
          <w:rFonts w:ascii="ＭＳ 明朝" w:hAnsi="ＭＳ 明朝" w:hint="eastAsia"/>
          <w:sz w:val="24"/>
          <w:szCs w:val="28"/>
        </w:rPr>
        <w:t>申請</w:t>
      </w:r>
      <w:r w:rsidRPr="00063B2E">
        <w:rPr>
          <w:rFonts w:ascii="ＭＳ 明朝" w:hAnsi="ＭＳ 明朝" w:hint="eastAsia"/>
          <w:sz w:val="24"/>
          <w:szCs w:val="28"/>
        </w:rPr>
        <w:t>】＊表１を参照</w:t>
      </w:r>
    </w:p>
    <w:p w14:paraId="74DEFFEE" w14:textId="07AE7205" w:rsidR="003F3F33" w:rsidRPr="00063B2E" w:rsidRDefault="003F3F33" w:rsidP="00A90394">
      <w:pPr>
        <w:ind w:left="220" w:hangingChars="100" w:hanging="220"/>
        <w:rPr>
          <w:rFonts w:ascii="ＭＳ 明朝" w:hAnsi="ＭＳ 明朝"/>
          <w:sz w:val="22"/>
          <w:szCs w:val="24"/>
        </w:rPr>
      </w:pPr>
      <w:r w:rsidRPr="00063B2E">
        <w:rPr>
          <w:rFonts w:ascii="ＭＳ 明朝" w:hAnsi="ＭＳ 明朝" w:hint="eastAsia"/>
          <w:sz w:val="22"/>
          <w:szCs w:val="24"/>
        </w:rPr>
        <w:t>・利用者は</w:t>
      </w:r>
      <w:r w:rsidR="00486A1E" w:rsidRPr="00063B2E">
        <w:rPr>
          <w:rFonts w:ascii="ＭＳ 明朝" w:hAnsi="ＭＳ 明朝" w:hint="eastAsia"/>
          <w:sz w:val="22"/>
          <w:szCs w:val="24"/>
        </w:rPr>
        <w:t>、</w:t>
      </w:r>
      <w:r w:rsidRPr="00063B2E">
        <w:rPr>
          <w:rFonts w:ascii="ＭＳ 明朝" w:hAnsi="ＭＳ 明朝" w:hint="eastAsia"/>
          <w:sz w:val="22"/>
          <w:szCs w:val="24"/>
        </w:rPr>
        <w:t>住宅改修</w:t>
      </w:r>
      <w:r w:rsidRPr="00063B2E">
        <w:rPr>
          <w:rFonts w:ascii="ＭＳ 明朝" w:hAnsi="ＭＳ 明朝" w:hint="eastAsia"/>
          <w:sz w:val="22"/>
          <w:szCs w:val="24"/>
          <w:u w:val="wave"/>
        </w:rPr>
        <w:t>着工前</w:t>
      </w:r>
      <w:r w:rsidRPr="00063B2E">
        <w:rPr>
          <w:rFonts w:ascii="ＭＳ 明朝" w:hAnsi="ＭＳ 明朝" w:hint="eastAsia"/>
          <w:sz w:val="22"/>
          <w:szCs w:val="24"/>
        </w:rPr>
        <w:t>に、理由書、見積書、平面図等を八代市へ提出</w:t>
      </w:r>
      <w:r w:rsidR="00486A1E" w:rsidRPr="00063B2E">
        <w:rPr>
          <w:rFonts w:ascii="ＭＳ 明朝" w:hAnsi="ＭＳ 明朝" w:hint="eastAsia"/>
          <w:sz w:val="22"/>
          <w:szCs w:val="24"/>
        </w:rPr>
        <w:t>してくだ</w:t>
      </w:r>
      <w:r w:rsidR="000F361C">
        <w:rPr>
          <w:rFonts w:ascii="ＭＳ 明朝" w:hAnsi="ＭＳ 明朝" w:hint="eastAsia"/>
          <w:sz w:val="22"/>
          <w:szCs w:val="24"/>
        </w:rPr>
        <w:t>さ</w:t>
      </w:r>
      <w:r w:rsidR="00486A1E" w:rsidRPr="00063B2E">
        <w:rPr>
          <w:rFonts w:ascii="ＭＳ 明朝" w:hAnsi="ＭＳ 明朝" w:hint="eastAsia"/>
          <w:sz w:val="22"/>
          <w:szCs w:val="24"/>
        </w:rPr>
        <w:t>い</w:t>
      </w:r>
      <w:r w:rsidRPr="00063B2E">
        <w:rPr>
          <w:rFonts w:ascii="ＭＳ 明朝" w:hAnsi="ＭＳ 明朝" w:hint="eastAsia"/>
          <w:sz w:val="22"/>
          <w:szCs w:val="24"/>
        </w:rPr>
        <w:t>。</w:t>
      </w:r>
    </w:p>
    <w:p w14:paraId="2A0D31A4" w14:textId="23CAFB25" w:rsidR="003F3F33" w:rsidRPr="00063B2E" w:rsidRDefault="003F3F33" w:rsidP="00A90394">
      <w:pPr>
        <w:ind w:left="220" w:hangingChars="100" w:hanging="220"/>
        <w:rPr>
          <w:rFonts w:ascii="ＭＳ 明朝" w:hAnsi="ＭＳ 明朝"/>
          <w:sz w:val="22"/>
          <w:szCs w:val="24"/>
        </w:rPr>
      </w:pPr>
      <w:r w:rsidRPr="00063B2E">
        <w:rPr>
          <w:rFonts w:ascii="ＭＳ 明朝" w:hAnsi="ＭＳ 明朝" w:hint="eastAsia"/>
          <w:sz w:val="22"/>
          <w:szCs w:val="24"/>
        </w:rPr>
        <w:t>・八代市は</w:t>
      </w:r>
      <w:r w:rsidR="00486A1E" w:rsidRPr="00063B2E">
        <w:rPr>
          <w:rFonts w:ascii="ＭＳ 明朝" w:hAnsi="ＭＳ 明朝" w:hint="eastAsia"/>
          <w:sz w:val="22"/>
          <w:szCs w:val="24"/>
        </w:rPr>
        <w:t>、</w:t>
      </w:r>
      <w:r w:rsidRPr="00063B2E">
        <w:rPr>
          <w:rFonts w:ascii="ＭＳ 明朝" w:hAnsi="ＭＳ 明朝" w:hint="eastAsia"/>
          <w:sz w:val="22"/>
          <w:szCs w:val="24"/>
        </w:rPr>
        <w:t>提出された書類により、住宅改修が適当かどうかを審査し、結果を事前に</w:t>
      </w:r>
      <w:r w:rsidR="00DE6822">
        <w:rPr>
          <w:rFonts w:ascii="ＭＳ 明朝" w:hAnsi="ＭＳ 明朝" w:hint="eastAsia"/>
          <w:sz w:val="22"/>
          <w:szCs w:val="24"/>
        </w:rPr>
        <w:t>利用者</w:t>
      </w:r>
      <w:r w:rsidRPr="00063B2E">
        <w:rPr>
          <w:rFonts w:ascii="ＭＳ 明朝" w:hAnsi="ＭＳ 明朝" w:hint="eastAsia"/>
          <w:sz w:val="22"/>
          <w:szCs w:val="24"/>
        </w:rPr>
        <w:t>へ教示</w:t>
      </w:r>
      <w:r w:rsidR="00486A1E" w:rsidRPr="00063B2E">
        <w:rPr>
          <w:rFonts w:ascii="ＭＳ 明朝" w:hAnsi="ＭＳ 明朝" w:hint="eastAsia"/>
          <w:sz w:val="22"/>
          <w:szCs w:val="24"/>
        </w:rPr>
        <w:t>します</w:t>
      </w:r>
      <w:r w:rsidRPr="00063B2E">
        <w:rPr>
          <w:rFonts w:ascii="ＭＳ 明朝" w:hAnsi="ＭＳ 明朝" w:hint="eastAsia"/>
          <w:sz w:val="22"/>
          <w:szCs w:val="24"/>
        </w:rPr>
        <w:t>。（教示は、</w:t>
      </w:r>
      <w:r w:rsidRPr="00563AD3">
        <w:rPr>
          <w:rFonts w:ascii="ＭＳ 明朝" w:hAnsi="ＭＳ 明朝" w:hint="eastAsia"/>
          <w:sz w:val="22"/>
          <w:szCs w:val="24"/>
        </w:rPr>
        <w:t>着工</w:t>
      </w:r>
      <w:r w:rsidR="00486A1E" w:rsidRPr="00563AD3">
        <w:rPr>
          <w:rFonts w:ascii="ＭＳ 明朝" w:hAnsi="ＭＳ 明朝" w:hint="eastAsia"/>
          <w:sz w:val="22"/>
          <w:szCs w:val="24"/>
        </w:rPr>
        <w:t>の可否</w:t>
      </w:r>
      <w:r w:rsidRPr="00563AD3">
        <w:rPr>
          <w:rFonts w:ascii="ＭＳ 明朝" w:hAnsi="ＭＳ 明朝" w:hint="eastAsia"/>
          <w:sz w:val="22"/>
          <w:szCs w:val="24"/>
        </w:rPr>
        <w:t>の</w:t>
      </w:r>
      <w:r w:rsidR="00486A1E" w:rsidRPr="00563AD3">
        <w:rPr>
          <w:rFonts w:ascii="ＭＳ 明朝" w:hAnsi="ＭＳ 明朝" w:hint="eastAsia"/>
          <w:sz w:val="22"/>
          <w:szCs w:val="24"/>
        </w:rPr>
        <w:t>判定</w:t>
      </w:r>
      <w:r w:rsidRPr="00563AD3">
        <w:rPr>
          <w:rFonts w:ascii="ＭＳ 明朝" w:hAnsi="ＭＳ 明朝" w:hint="eastAsia"/>
          <w:sz w:val="22"/>
          <w:szCs w:val="24"/>
        </w:rPr>
        <w:t>であって、支給額の決定では</w:t>
      </w:r>
      <w:r w:rsidR="008D57BB" w:rsidRPr="00563AD3">
        <w:rPr>
          <w:rFonts w:ascii="ＭＳ 明朝" w:hAnsi="ＭＳ 明朝" w:hint="eastAsia"/>
          <w:sz w:val="22"/>
          <w:szCs w:val="24"/>
        </w:rPr>
        <w:t>ありません</w:t>
      </w:r>
      <w:r w:rsidRPr="00563AD3">
        <w:rPr>
          <w:rFonts w:ascii="ＭＳ 明朝" w:hAnsi="ＭＳ 明朝" w:hint="eastAsia"/>
          <w:sz w:val="22"/>
          <w:szCs w:val="24"/>
        </w:rPr>
        <w:t>）</w:t>
      </w:r>
    </w:p>
    <w:p w14:paraId="03892064" w14:textId="77777777" w:rsidR="008D57BB" w:rsidRPr="00063B2E" w:rsidRDefault="008D57BB" w:rsidP="003F3F33">
      <w:pPr>
        <w:rPr>
          <w:rFonts w:ascii="ＭＳ 明朝" w:hAnsi="ＭＳ 明朝"/>
        </w:rPr>
      </w:pPr>
    </w:p>
    <w:p w14:paraId="573634DF" w14:textId="4C1EDB43" w:rsidR="003F3F33" w:rsidRPr="00063B2E" w:rsidRDefault="003F3F33" w:rsidP="003F3F33">
      <w:pPr>
        <w:rPr>
          <w:rFonts w:ascii="ＭＳ 明朝" w:hAnsi="ＭＳ 明朝"/>
          <w:sz w:val="22"/>
          <w:szCs w:val="24"/>
        </w:rPr>
      </w:pPr>
      <w:r w:rsidRPr="00063B2E">
        <w:rPr>
          <w:rFonts w:ascii="ＭＳ 明朝" w:hAnsi="ＭＳ 明朝" w:hint="eastAsia"/>
          <w:sz w:val="22"/>
          <w:szCs w:val="24"/>
        </w:rPr>
        <w:t>表１　事前</w:t>
      </w:r>
      <w:r w:rsidR="00907A2A">
        <w:rPr>
          <w:rFonts w:ascii="ＭＳ 明朝" w:hAnsi="ＭＳ 明朝" w:hint="eastAsia"/>
          <w:sz w:val="22"/>
          <w:szCs w:val="24"/>
        </w:rPr>
        <w:t>申請</w:t>
      </w:r>
      <w:r w:rsidRPr="00063B2E">
        <w:rPr>
          <w:rFonts w:ascii="ＭＳ 明朝" w:hAnsi="ＭＳ 明朝" w:hint="eastAsia"/>
          <w:sz w:val="22"/>
          <w:szCs w:val="24"/>
        </w:rPr>
        <w:t>（着工前）に必要な書類</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7"/>
      </w:tblGrid>
      <w:tr w:rsidR="003F3F33" w:rsidRPr="00063B2E" w14:paraId="1E01C8B0" w14:textId="77777777" w:rsidTr="000F361C">
        <w:trPr>
          <w:trHeight w:val="247"/>
        </w:trPr>
        <w:tc>
          <w:tcPr>
            <w:tcW w:w="1980" w:type="dxa"/>
          </w:tcPr>
          <w:p w14:paraId="5597361D"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必要書類</w:t>
            </w:r>
          </w:p>
        </w:tc>
        <w:tc>
          <w:tcPr>
            <w:tcW w:w="7087" w:type="dxa"/>
          </w:tcPr>
          <w:p w14:paraId="2503CDFA"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内　　　　　容</w:t>
            </w:r>
          </w:p>
        </w:tc>
      </w:tr>
      <w:tr w:rsidR="003F3F33" w:rsidRPr="00063B2E" w14:paraId="492D2144" w14:textId="77777777" w:rsidTr="00486A1E">
        <w:trPr>
          <w:trHeight w:val="882"/>
        </w:trPr>
        <w:tc>
          <w:tcPr>
            <w:tcW w:w="1980" w:type="dxa"/>
          </w:tcPr>
          <w:p w14:paraId="457CCBBF" w14:textId="7B0BB740" w:rsidR="003F3F33" w:rsidRPr="00063B2E" w:rsidRDefault="00486A1E" w:rsidP="00486A1E">
            <w:pPr>
              <w:jc w:val="center"/>
              <w:rPr>
                <w:rFonts w:ascii="ＭＳ 明朝" w:hAnsi="ＭＳ 明朝"/>
                <w:sz w:val="22"/>
                <w:szCs w:val="24"/>
              </w:rPr>
            </w:pPr>
            <w:r w:rsidRPr="00063B2E">
              <w:rPr>
                <w:rFonts w:ascii="ＭＳ 明朝" w:hAnsi="ＭＳ 明朝" w:hint="eastAsia"/>
                <w:sz w:val="22"/>
                <w:szCs w:val="24"/>
              </w:rPr>
              <w:t xml:space="preserve">　　　　　　　　　　　　</w:t>
            </w:r>
            <w:r w:rsidR="003F3F33" w:rsidRPr="00063B2E">
              <w:rPr>
                <w:rFonts w:ascii="ＭＳ 明朝" w:hAnsi="ＭＳ 明朝" w:hint="eastAsia"/>
                <w:sz w:val="22"/>
                <w:szCs w:val="24"/>
              </w:rPr>
              <w:t>理由書</w:t>
            </w:r>
          </w:p>
        </w:tc>
        <w:tc>
          <w:tcPr>
            <w:tcW w:w="7087" w:type="dxa"/>
          </w:tcPr>
          <w:p w14:paraId="5FA146FC" w14:textId="1CC5C1C6"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八代市が認める有資格者（</w:t>
            </w:r>
            <w:r w:rsidRPr="00063B2E">
              <w:rPr>
                <w:rFonts w:ascii="ＭＳ 明朝" w:hAnsi="ＭＳ 明朝" w:hint="eastAsia"/>
                <w:sz w:val="22"/>
                <w:szCs w:val="24"/>
                <w:u w:val="double"/>
              </w:rPr>
              <w:t>ケアマネージャー、包括支援センター職員、福祉環境コーディネーター2級以上</w:t>
            </w:r>
            <w:r w:rsidRPr="00063B2E">
              <w:rPr>
                <w:rFonts w:ascii="ＭＳ 明朝" w:hAnsi="ＭＳ 明朝" w:hint="eastAsia"/>
                <w:sz w:val="22"/>
                <w:szCs w:val="24"/>
              </w:rPr>
              <w:t>）</w:t>
            </w:r>
            <w:r w:rsidR="008D57BB" w:rsidRPr="00063B2E">
              <w:rPr>
                <w:rFonts w:ascii="ＭＳ 明朝" w:hAnsi="ＭＳ 明朝" w:hint="eastAsia"/>
                <w:sz w:val="22"/>
                <w:szCs w:val="24"/>
              </w:rPr>
              <w:t>が</w:t>
            </w:r>
            <w:r w:rsidRPr="00063B2E">
              <w:rPr>
                <w:rFonts w:ascii="ＭＳ 明朝" w:hAnsi="ＭＳ 明朝" w:hint="eastAsia"/>
                <w:sz w:val="22"/>
                <w:szCs w:val="24"/>
              </w:rPr>
              <w:t>作成</w:t>
            </w:r>
            <w:r w:rsidR="008D57BB" w:rsidRPr="00063B2E">
              <w:rPr>
                <w:rFonts w:ascii="ＭＳ 明朝" w:hAnsi="ＭＳ 明朝" w:hint="eastAsia"/>
                <w:sz w:val="22"/>
                <w:szCs w:val="24"/>
              </w:rPr>
              <w:t>した</w:t>
            </w:r>
            <w:r w:rsidRPr="00063B2E">
              <w:rPr>
                <w:rFonts w:ascii="ＭＳ 明朝" w:hAnsi="ＭＳ 明朝" w:hint="eastAsia"/>
                <w:sz w:val="22"/>
                <w:szCs w:val="24"/>
              </w:rPr>
              <w:t>改修を必要とする理由書</w:t>
            </w:r>
          </w:p>
        </w:tc>
      </w:tr>
      <w:tr w:rsidR="003F3F33" w:rsidRPr="00063B2E" w14:paraId="3E9847BE" w14:textId="77777777" w:rsidTr="000F361C">
        <w:trPr>
          <w:trHeight w:val="352"/>
        </w:trPr>
        <w:tc>
          <w:tcPr>
            <w:tcW w:w="1980" w:type="dxa"/>
          </w:tcPr>
          <w:p w14:paraId="636200DF"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見積書（内訳書）</w:t>
            </w:r>
          </w:p>
        </w:tc>
        <w:tc>
          <w:tcPr>
            <w:tcW w:w="7087" w:type="dxa"/>
          </w:tcPr>
          <w:p w14:paraId="41C85CAE"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費用の明細を記した見積書・内訳書</w:t>
            </w:r>
          </w:p>
        </w:tc>
      </w:tr>
      <w:tr w:rsidR="003F3F33" w:rsidRPr="00063B2E" w14:paraId="1C93C22B" w14:textId="77777777" w:rsidTr="000F361C">
        <w:trPr>
          <w:trHeight w:val="658"/>
        </w:trPr>
        <w:tc>
          <w:tcPr>
            <w:tcW w:w="1980" w:type="dxa"/>
            <w:vAlign w:val="center"/>
          </w:tcPr>
          <w:p w14:paraId="73051744"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写真</w:t>
            </w:r>
          </w:p>
        </w:tc>
        <w:tc>
          <w:tcPr>
            <w:tcW w:w="7087" w:type="dxa"/>
          </w:tcPr>
          <w:p w14:paraId="255A8457"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改修箇所の状態を確認できる写真で、撮影した日付入り又は日付の記載のある表示板と共に撮影されたもの</w:t>
            </w:r>
          </w:p>
        </w:tc>
      </w:tr>
      <w:tr w:rsidR="003F3F33" w:rsidRPr="00063B2E" w14:paraId="27AE8751" w14:textId="77777777" w:rsidTr="000F361C">
        <w:trPr>
          <w:trHeight w:val="303"/>
        </w:trPr>
        <w:tc>
          <w:tcPr>
            <w:tcW w:w="1980" w:type="dxa"/>
          </w:tcPr>
          <w:p w14:paraId="6B8CA6D0"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図面</w:t>
            </w:r>
          </w:p>
        </w:tc>
        <w:tc>
          <w:tcPr>
            <w:tcW w:w="7087" w:type="dxa"/>
          </w:tcPr>
          <w:p w14:paraId="0DE86670"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平面、立面、断面図等工事の内容を</w:t>
            </w:r>
            <w:r w:rsidRPr="00563AD3">
              <w:rPr>
                <w:rFonts w:ascii="ＭＳ 明朝" w:hAnsi="ＭＳ 明朝" w:hint="eastAsia"/>
                <w:sz w:val="22"/>
                <w:szCs w:val="24"/>
              </w:rPr>
              <w:t>詳細に判断</w:t>
            </w:r>
            <w:r w:rsidRPr="00063B2E">
              <w:rPr>
                <w:rFonts w:ascii="ＭＳ 明朝" w:hAnsi="ＭＳ 明朝" w:hint="eastAsia"/>
                <w:sz w:val="22"/>
                <w:szCs w:val="24"/>
              </w:rPr>
              <w:t>できる図面</w:t>
            </w:r>
          </w:p>
        </w:tc>
      </w:tr>
      <w:tr w:rsidR="003F3F33" w:rsidRPr="00063B2E" w14:paraId="53D0D6CA" w14:textId="77777777" w:rsidTr="000F361C">
        <w:trPr>
          <w:trHeight w:val="295"/>
        </w:trPr>
        <w:tc>
          <w:tcPr>
            <w:tcW w:w="1980" w:type="dxa"/>
          </w:tcPr>
          <w:p w14:paraId="6D8A03D7"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資料</w:t>
            </w:r>
          </w:p>
        </w:tc>
        <w:tc>
          <w:tcPr>
            <w:tcW w:w="7087" w:type="dxa"/>
          </w:tcPr>
          <w:p w14:paraId="62C25201"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仕様、寸法等を確認できるカタログ等</w:t>
            </w:r>
          </w:p>
        </w:tc>
      </w:tr>
      <w:tr w:rsidR="003F3F33" w:rsidRPr="00063B2E" w14:paraId="42232146" w14:textId="77777777" w:rsidTr="000F361C">
        <w:trPr>
          <w:trHeight w:val="1728"/>
        </w:trPr>
        <w:tc>
          <w:tcPr>
            <w:tcW w:w="1980" w:type="dxa"/>
            <w:vAlign w:val="center"/>
          </w:tcPr>
          <w:p w14:paraId="0DCCE8D7"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住宅改修承諾書</w:t>
            </w:r>
          </w:p>
        </w:tc>
        <w:tc>
          <w:tcPr>
            <w:tcW w:w="7087" w:type="dxa"/>
          </w:tcPr>
          <w:p w14:paraId="090D3156"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住宅の所有が本人でない場合であって、所有者が改修することを承諾したもの</w:t>
            </w:r>
          </w:p>
          <w:p w14:paraId="5A2A70AE" w14:textId="77777777" w:rsidR="003F3F33" w:rsidRPr="00563AD3" w:rsidRDefault="003F3F33" w:rsidP="00C602CC">
            <w:pPr>
              <w:rPr>
                <w:rFonts w:ascii="ＭＳ 明朝" w:hAnsi="ＭＳ 明朝"/>
                <w:sz w:val="22"/>
                <w:szCs w:val="24"/>
              </w:rPr>
            </w:pPr>
            <w:r w:rsidRPr="00063B2E">
              <w:rPr>
                <w:rFonts w:ascii="ＭＳ 明朝" w:hAnsi="ＭＳ 明朝" w:hint="eastAsia"/>
                <w:sz w:val="22"/>
                <w:szCs w:val="24"/>
              </w:rPr>
              <w:t>＊</w:t>
            </w:r>
            <w:r w:rsidRPr="00563AD3">
              <w:rPr>
                <w:rFonts w:ascii="ＭＳ 明朝" w:hAnsi="ＭＳ 明朝" w:hint="eastAsia"/>
                <w:sz w:val="22"/>
                <w:szCs w:val="24"/>
              </w:rPr>
              <w:t>同居家族の場合は１部、借家等の場合は２部作成すること</w:t>
            </w:r>
          </w:p>
          <w:p w14:paraId="2931A525" w14:textId="77777777" w:rsidR="003F3F33" w:rsidRPr="00563AD3" w:rsidRDefault="003F3F33" w:rsidP="00C602CC">
            <w:pPr>
              <w:rPr>
                <w:rFonts w:ascii="ＭＳ 明朝" w:hAnsi="ＭＳ 明朝"/>
                <w:sz w:val="22"/>
                <w:szCs w:val="24"/>
              </w:rPr>
            </w:pPr>
            <w:r w:rsidRPr="00563AD3">
              <w:rPr>
                <w:rFonts w:ascii="ＭＳ 明朝" w:hAnsi="ＭＳ 明朝" w:hint="eastAsia"/>
                <w:sz w:val="22"/>
                <w:szCs w:val="24"/>
              </w:rPr>
              <w:t>＊所有者死亡の場合は固定資産税納税通知書等の写しを提出すること</w:t>
            </w:r>
          </w:p>
          <w:p w14:paraId="70993F6D" w14:textId="32ACFCFA" w:rsidR="003F3F33" w:rsidRPr="00063B2E" w:rsidRDefault="003F3F33" w:rsidP="008D57BB">
            <w:pPr>
              <w:ind w:firstLineChars="100" w:firstLine="220"/>
              <w:rPr>
                <w:rFonts w:ascii="ＭＳ 明朝" w:hAnsi="ＭＳ 明朝"/>
                <w:sz w:val="22"/>
                <w:szCs w:val="24"/>
              </w:rPr>
            </w:pPr>
            <w:r w:rsidRPr="00563AD3">
              <w:rPr>
                <w:rFonts w:ascii="ＭＳ 明朝" w:hAnsi="ＭＳ 明朝" w:hint="eastAsia"/>
                <w:sz w:val="22"/>
                <w:szCs w:val="24"/>
              </w:rPr>
              <w:t>入手困難な場合（管理者用）の書式を提出すること</w:t>
            </w:r>
          </w:p>
        </w:tc>
      </w:tr>
      <w:tr w:rsidR="003F3F33" w:rsidRPr="00063B2E" w14:paraId="65144F66" w14:textId="77777777" w:rsidTr="000F361C">
        <w:trPr>
          <w:trHeight w:val="1227"/>
        </w:trPr>
        <w:tc>
          <w:tcPr>
            <w:tcW w:w="1980" w:type="dxa"/>
            <w:vAlign w:val="center"/>
          </w:tcPr>
          <w:p w14:paraId="58C04AD4" w14:textId="34B24EB6" w:rsidR="003F3F33" w:rsidRPr="00563AD3" w:rsidRDefault="003F3F33" w:rsidP="00486A1E">
            <w:pPr>
              <w:jc w:val="center"/>
              <w:rPr>
                <w:rFonts w:ascii="ＭＳ 明朝" w:hAnsi="ＭＳ 明朝"/>
                <w:sz w:val="22"/>
                <w:szCs w:val="24"/>
              </w:rPr>
            </w:pPr>
            <w:r w:rsidRPr="00563AD3">
              <w:rPr>
                <w:rFonts w:ascii="ＭＳ 明朝" w:hAnsi="ＭＳ 明朝" w:hint="eastAsia"/>
                <w:sz w:val="22"/>
                <w:szCs w:val="24"/>
              </w:rPr>
              <w:lastRenderedPageBreak/>
              <w:t>受領委任払承諾書</w:t>
            </w:r>
          </w:p>
        </w:tc>
        <w:tc>
          <w:tcPr>
            <w:tcW w:w="7087" w:type="dxa"/>
          </w:tcPr>
          <w:p w14:paraId="64037D08" w14:textId="77777777" w:rsidR="003F3F33" w:rsidRPr="00563AD3" w:rsidRDefault="003F3F33" w:rsidP="00C602CC">
            <w:pPr>
              <w:rPr>
                <w:rFonts w:ascii="ＭＳ 明朝" w:hAnsi="ＭＳ 明朝"/>
                <w:sz w:val="22"/>
                <w:szCs w:val="24"/>
              </w:rPr>
            </w:pPr>
            <w:r w:rsidRPr="00563AD3">
              <w:rPr>
                <w:rFonts w:ascii="ＭＳ 明朝" w:hAnsi="ＭＳ 明朝" w:hint="eastAsia"/>
                <w:sz w:val="22"/>
                <w:szCs w:val="24"/>
              </w:rPr>
              <w:t>【償還払】提出の必要なし</w:t>
            </w:r>
          </w:p>
          <w:p w14:paraId="74E089D3" w14:textId="33BBF0E9" w:rsidR="003F3F33" w:rsidRPr="00563AD3" w:rsidRDefault="003F3F33" w:rsidP="008D57BB">
            <w:pPr>
              <w:rPr>
                <w:rFonts w:ascii="ＭＳ 明朝" w:hAnsi="ＭＳ 明朝"/>
                <w:sz w:val="22"/>
                <w:szCs w:val="24"/>
              </w:rPr>
            </w:pPr>
            <w:r w:rsidRPr="00563AD3">
              <w:rPr>
                <w:rFonts w:ascii="ＭＳ 明朝" w:hAnsi="ＭＳ 明朝" w:hint="eastAsia"/>
                <w:sz w:val="22"/>
                <w:szCs w:val="24"/>
              </w:rPr>
              <w:t>【受領委任払】利用者が事業者に対して受領委任払の手続き等を承諾したもの</w:t>
            </w:r>
          </w:p>
        </w:tc>
      </w:tr>
      <w:tr w:rsidR="00A90394" w:rsidRPr="00063B2E" w14:paraId="587FCE54" w14:textId="77777777" w:rsidTr="00803F33">
        <w:trPr>
          <w:trHeight w:val="549"/>
        </w:trPr>
        <w:tc>
          <w:tcPr>
            <w:tcW w:w="1980" w:type="dxa"/>
            <w:vAlign w:val="center"/>
          </w:tcPr>
          <w:p w14:paraId="6C745771" w14:textId="52A7F9B1" w:rsidR="00A90394" w:rsidRPr="00996276" w:rsidRDefault="00A90394" w:rsidP="00486A1E">
            <w:pPr>
              <w:jc w:val="center"/>
              <w:rPr>
                <w:rFonts w:ascii="ＭＳ 明朝" w:hAnsi="ＭＳ 明朝"/>
                <w:sz w:val="22"/>
                <w:szCs w:val="24"/>
                <w:highlight w:val="yellow"/>
              </w:rPr>
            </w:pPr>
            <w:r w:rsidRPr="00996276">
              <w:rPr>
                <w:rFonts w:ascii="ＭＳ 明朝" w:hAnsi="ＭＳ 明朝" w:hint="eastAsia"/>
                <w:sz w:val="22"/>
                <w:szCs w:val="24"/>
                <w:highlight w:val="yellow"/>
              </w:rPr>
              <w:t>事前承諾書</w:t>
            </w:r>
          </w:p>
        </w:tc>
        <w:tc>
          <w:tcPr>
            <w:tcW w:w="7087" w:type="dxa"/>
          </w:tcPr>
          <w:p w14:paraId="464B7978" w14:textId="10F37A68" w:rsidR="00A90394" w:rsidRPr="00996276" w:rsidRDefault="00A90394" w:rsidP="00C602CC">
            <w:pPr>
              <w:rPr>
                <w:rFonts w:ascii="ＭＳ 明朝" w:hAnsi="ＭＳ 明朝"/>
                <w:sz w:val="22"/>
                <w:szCs w:val="24"/>
                <w:highlight w:val="yellow"/>
              </w:rPr>
            </w:pPr>
            <w:r w:rsidRPr="00996276">
              <w:rPr>
                <w:rFonts w:ascii="ＭＳ 明朝" w:hAnsi="ＭＳ 明朝" w:hint="eastAsia"/>
                <w:sz w:val="22"/>
                <w:szCs w:val="24"/>
                <w:highlight w:val="yellow"/>
              </w:rPr>
              <w:t>居住前（入院・入所中又は転居等）や認定申請中</w:t>
            </w:r>
            <w:r w:rsidR="00803F33" w:rsidRPr="00996276">
              <w:rPr>
                <w:rFonts w:ascii="ＭＳ 明朝" w:hAnsi="ＭＳ 明朝" w:hint="eastAsia"/>
                <w:sz w:val="22"/>
                <w:szCs w:val="24"/>
                <w:highlight w:val="yellow"/>
              </w:rPr>
              <w:t>の取扱いについて承諾したもの</w:t>
            </w:r>
          </w:p>
        </w:tc>
      </w:tr>
      <w:tr w:rsidR="003F3F33" w:rsidRPr="00063B2E" w14:paraId="2742934E" w14:textId="77777777" w:rsidTr="00486A1E">
        <w:trPr>
          <w:trHeight w:val="549"/>
        </w:trPr>
        <w:tc>
          <w:tcPr>
            <w:tcW w:w="1980" w:type="dxa"/>
          </w:tcPr>
          <w:p w14:paraId="5736DDAF" w14:textId="77777777" w:rsidR="003F3F33" w:rsidRPr="00063B2E" w:rsidRDefault="003F3F33" w:rsidP="00486A1E">
            <w:pPr>
              <w:jc w:val="center"/>
              <w:rPr>
                <w:rFonts w:ascii="ＭＳ 明朝" w:hAnsi="ＭＳ 明朝"/>
                <w:sz w:val="22"/>
                <w:szCs w:val="24"/>
              </w:rPr>
            </w:pPr>
            <w:r w:rsidRPr="00063B2E">
              <w:rPr>
                <w:rFonts w:ascii="ＭＳ 明朝" w:hAnsi="ＭＳ 明朝" w:hint="eastAsia"/>
                <w:sz w:val="22"/>
                <w:szCs w:val="24"/>
              </w:rPr>
              <w:t>その他</w:t>
            </w:r>
          </w:p>
        </w:tc>
        <w:tc>
          <w:tcPr>
            <w:tcW w:w="7087" w:type="dxa"/>
          </w:tcPr>
          <w:p w14:paraId="6EE37669"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審査の上でその他必要な書類を求めることがある</w:t>
            </w:r>
          </w:p>
        </w:tc>
      </w:tr>
    </w:tbl>
    <w:p w14:paraId="62DAD03D" w14:textId="77777777" w:rsidR="00B03A85" w:rsidRDefault="00B03A85" w:rsidP="003F3F33">
      <w:pPr>
        <w:rPr>
          <w:rFonts w:ascii="ＭＳ 明朝" w:hAnsi="ＭＳ 明朝"/>
          <w:sz w:val="24"/>
          <w:szCs w:val="28"/>
        </w:rPr>
      </w:pPr>
    </w:p>
    <w:p w14:paraId="12740123" w14:textId="77777777" w:rsidR="00B03A85" w:rsidRDefault="00B03A85" w:rsidP="003F3F33">
      <w:pPr>
        <w:rPr>
          <w:rFonts w:ascii="ＭＳ 明朝" w:hAnsi="ＭＳ 明朝"/>
          <w:sz w:val="24"/>
          <w:szCs w:val="28"/>
        </w:rPr>
      </w:pPr>
    </w:p>
    <w:p w14:paraId="3EABBE2B" w14:textId="7F73A453" w:rsidR="003F3F33" w:rsidRPr="00063B2E" w:rsidRDefault="003F3F33" w:rsidP="003F3F33">
      <w:pPr>
        <w:rPr>
          <w:rFonts w:ascii="ＭＳ 明朝" w:hAnsi="ＭＳ 明朝"/>
          <w:sz w:val="24"/>
          <w:szCs w:val="28"/>
        </w:rPr>
      </w:pPr>
      <w:r w:rsidRPr="00063B2E">
        <w:rPr>
          <w:rFonts w:ascii="ＭＳ 明朝" w:hAnsi="ＭＳ 明朝" w:hint="eastAsia"/>
          <w:sz w:val="24"/>
          <w:szCs w:val="28"/>
        </w:rPr>
        <w:t>【事後申請】＊表２を参照</w:t>
      </w:r>
    </w:p>
    <w:p w14:paraId="5DAB5BE0" w14:textId="0AC22E8C" w:rsidR="003F3F33" w:rsidRPr="00063B2E" w:rsidRDefault="003F3F33" w:rsidP="003F3F33">
      <w:pPr>
        <w:rPr>
          <w:rFonts w:ascii="ＭＳ 明朝" w:hAnsi="ＭＳ 明朝"/>
          <w:sz w:val="22"/>
          <w:szCs w:val="24"/>
        </w:rPr>
      </w:pPr>
      <w:r w:rsidRPr="00063B2E">
        <w:rPr>
          <w:rFonts w:ascii="ＭＳ 明朝" w:hAnsi="ＭＳ 明朝" w:hint="eastAsia"/>
          <w:sz w:val="22"/>
          <w:szCs w:val="24"/>
        </w:rPr>
        <w:t>・利用者は住宅改修を完了した</w:t>
      </w:r>
      <w:r w:rsidR="00486A1E" w:rsidRPr="00063B2E">
        <w:rPr>
          <w:rFonts w:ascii="ＭＳ 明朝" w:hAnsi="ＭＳ 明朝" w:hint="eastAsia"/>
          <w:sz w:val="22"/>
          <w:szCs w:val="24"/>
        </w:rPr>
        <w:t>後</w:t>
      </w:r>
      <w:r w:rsidRPr="00063B2E">
        <w:rPr>
          <w:rFonts w:ascii="ＭＳ 明朝" w:hAnsi="ＭＳ 明朝" w:hint="eastAsia"/>
          <w:sz w:val="22"/>
          <w:szCs w:val="24"/>
        </w:rPr>
        <w:t>、申請書、領収書等を八代市へ提出</w:t>
      </w:r>
      <w:r w:rsidR="00486A1E" w:rsidRPr="00063B2E">
        <w:rPr>
          <w:rFonts w:ascii="ＭＳ 明朝" w:hAnsi="ＭＳ 明朝" w:hint="eastAsia"/>
          <w:sz w:val="22"/>
          <w:szCs w:val="24"/>
        </w:rPr>
        <w:t>してください</w:t>
      </w:r>
      <w:r w:rsidRPr="00063B2E">
        <w:rPr>
          <w:rFonts w:ascii="ＭＳ 明朝" w:hAnsi="ＭＳ 明朝" w:hint="eastAsia"/>
          <w:sz w:val="22"/>
          <w:szCs w:val="24"/>
        </w:rPr>
        <w:t>。</w:t>
      </w:r>
    </w:p>
    <w:p w14:paraId="11F07B91" w14:textId="56FF4CB3" w:rsidR="003F3F33" w:rsidRPr="00063B2E" w:rsidRDefault="003F3F33" w:rsidP="003F3F33">
      <w:pPr>
        <w:rPr>
          <w:rFonts w:ascii="ＭＳ 明朝" w:hAnsi="ＭＳ 明朝"/>
          <w:sz w:val="22"/>
          <w:szCs w:val="24"/>
        </w:rPr>
      </w:pPr>
      <w:r w:rsidRPr="00063B2E">
        <w:rPr>
          <w:rFonts w:ascii="ＭＳ 明朝" w:hAnsi="ＭＳ 明朝" w:hint="eastAsia"/>
          <w:sz w:val="22"/>
          <w:szCs w:val="24"/>
        </w:rPr>
        <w:t>・八代市は提出された書類等により、住宅改修が事前申請のとおり</w:t>
      </w:r>
      <w:r w:rsidR="00D02128" w:rsidRPr="00063B2E">
        <w:rPr>
          <w:rFonts w:ascii="ＭＳ 明朝" w:hAnsi="ＭＳ 明朝" w:hint="eastAsia"/>
          <w:sz w:val="22"/>
          <w:szCs w:val="24"/>
        </w:rPr>
        <w:t>施工</w:t>
      </w:r>
      <w:r w:rsidRPr="00063B2E">
        <w:rPr>
          <w:rFonts w:ascii="ＭＳ 明朝" w:hAnsi="ＭＳ 明朝" w:hint="eastAsia"/>
          <w:sz w:val="22"/>
          <w:szCs w:val="24"/>
        </w:rPr>
        <w:t>されているか、住宅改修が利用者にとって効果的であるか等を審査し、支給額の決定を行</w:t>
      </w:r>
      <w:r w:rsidR="00486A1E" w:rsidRPr="00063B2E">
        <w:rPr>
          <w:rFonts w:ascii="ＭＳ 明朝" w:hAnsi="ＭＳ 明朝" w:hint="eastAsia"/>
          <w:sz w:val="22"/>
          <w:szCs w:val="24"/>
        </w:rPr>
        <w:t>います</w:t>
      </w:r>
      <w:r w:rsidRPr="00063B2E">
        <w:rPr>
          <w:rFonts w:ascii="ＭＳ 明朝" w:hAnsi="ＭＳ 明朝" w:hint="eastAsia"/>
          <w:sz w:val="22"/>
          <w:szCs w:val="24"/>
        </w:rPr>
        <w:t>。</w:t>
      </w:r>
    </w:p>
    <w:p w14:paraId="51C11F53" w14:textId="77777777" w:rsidR="003F3F33" w:rsidRPr="00063B2E" w:rsidRDefault="003F3F33" w:rsidP="003F3F33">
      <w:pPr>
        <w:rPr>
          <w:rFonts w:ascii="ＭＳ 明朝" w:hAnsi="ＭＳ 明朝"/>
          <w:sz w:val="22"/>
          <w:szCs w:val="24"/>
        </w:rPr>
      </w:pPr>
    </w:p>
    <w:p w14:paraId="78DB8F16" w14:textId="77777777" w:rsidR="003F3F33" w:rsidRPr="00063B2E" w:rsidRDefault="003F3F33" w:rsidP="003F3F33">
      <w:pPr>
        <w:rPr>
          <w:rFonts w:ascii="ＭＳ 明朝" w:hAnsi="ＭＳ 明朝"/>
          <w:sz w:val="22"/>
          <w:szCs w:val="24"/>
        </w:rPr>
      </w:pPr>
      <w:r w:rsidRPr="00063B2E">
        <w:rPr>
          <w:rFonts w:ascii="ＭＳ 明朝" w:hAnsi="ＭＳ 明朝" w:hint="eastAsia"/>
          <w:sz w:val="22"/>
          <w:szCs w:val="24"/>
        </w:rPr>
        <w:t>表２　事後申請（竣工後）必要な書類</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7213"/>
      </w:tblGrid>
      <w:tr w:rsidR="003F3F33" w:rsidRPr="00063B2E" w14:paraId="3255F1FB" w14:textId="77777777" w:rsidTr="00EE25A0">
        <w:trPr>
          <w:trHeight w:val="419"/>
        </w:trPr>
        <w:tc>
          <w:tcPr>
            <w:tcW w:w="1571" w:type="dxa"/>
          </w:tcPr>
          <w:p w14:paraId="1A0D3A54"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必要書類</w:t>
            </w:r>
          </w:p>
        </w:tc>
        <w:tc>
          <w:tcPr>
            <w:tcW w:w="7213" w:type="dxa"/>
          </w:tcPr>
          <w:p w14:paraId="08835B65"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内　　　　　容</w:t>
            </w:r>
          </w:p>
        </w:tc>
      </w:tr>
      <w:tr w:rsidR="003F3F33" w:rsidRPr="00063B2E" w14:paraId="6A9CB3EE" w14:textId="77777777" w:rsidTr="00EE25A0">
        <w:trPr>
          <w:trHeight w:val="1243"/>
        </w:trPr>
        <w:tc>
          <w:tcPr>
            <w:tcW w:w="1571" w:type="dxa"/>
          </w:tcPr>
          <w:p w14:paraId="2630FE2E" w14:textId="77777777" w:rsidR="003F3F33" w:rsidRPr="00063B2E" w:rsidRDefault="003F3F33" w:rsidP="00C602CC">
            <w:pPr>
              <w:jc w:val="center"/>
              <w:rPr>
                <w:rFonts w:ascii="ＭＳ 明朝" w:hAnsi="ＭＳ 明朝"/>
                <w:sz w:val="22"/>
                <w:szCs w:val="24"/>
              </w:rPr>
            </w:pPr>
          </w:p>
          <w:p w14:paraId="4093F5F0"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申請書</w:t>
            </w:r>
          </w:p>
        </w:tc>
        <w:tc>
          <w:tcPr>
            <w:tcW w:w="7213" w:type="dxa"/>
          </w:tcPr>
          <w:p w14:paraId="074EE01E" w14:textId="77777777" w:rsidR="003F3F33" w:rsidRPr="00063B2E" w:rsidRDefault="003F3F33" w:rsidP="00C602CC">
            <w:pPr>
              <w:jc w:val="left"/>
              <w:rPr>
                <w:rFonts w:ascii="ＭＳ 明朝" w:hAnsi="ＭＳ 明朝"/>
                <w:sz w:val="22"/>
                <w:szCs w:val="24"/>
              </w:rPr>
            </w:pPr>
            <w:r w:rsidRPr="00063B2E">
              <w:rPr>
                <w:rFonts w:ascii="ＭＳ 明朝" w:hAnsi="ＭＳ 明朝" w:hint="eastAsia"/>
                <w:sz w:val="22"/>
                <w:szCs w:val="24"/>
              </w:rPr>
              <w:t>利用者に関する情報、改修の内容、箇所及び費用の記載されたもの</w:t>
            </w:r>
          </w:p>
          <w:p w14:paraId="77F88FE6" w14:textId="77777777" w:rsidR="003F3F33" w:rsidRPr="00063B2E" w:rsidRDefault="003F3F33" w:rsidP="00C602CC">
            <w:pPr>
              <w:jc w:val="left"/>
              <w:rPr>
                <w:rFonts w:ascii="ＭＳ 明朝" w:hAnsi="ＭＳ 明朝"/>
                <w:sz w:val="22"/>
                <w:szCs w:val="24"/>
              </w:rPr>
            </w:pPr>
            <w:r w:rsidRPr="00063B2E">
              <w:rPr>
                <w:rFonts w:ascii="ＭＳ 明朝" w:hAnsi="ＭＳ 明朝" w:hint="eastAsia"/>
                <w:sz w:val="22"/>
                <w:szCs w:val="24"/>
              </w:rPr>
              <w:t>【償還払用】　　利用者の住所、氏名、口座等を記したもの</w:t>
            </w:r>
          </w:p>
          <w:p w14:paraId="15B562D1" w14:textId="77777777" w:rsidR="003F3F33" w:rsidRPr="00063B2E" w:rsidRDefault="003F3F33" w:rsidP="00C602CC">
            <w:pPr>
              <w:ind w:left="1320" w:hangingChars="600" w:hanging="1320"/>
              <w:jc w:val="left"/>
              <w:rPr>
                <w:rFonts w:ascii="ＭＳ 明朝" w:hAnsi="ＭＳ 明朝"/>
                <w:sz w:val="22"/>
                <w:szCs w:val="24"/>
              </w:rPr>
            </w:pPr>
            <w:r w:rsidRPr="00063B2E">
              <w:rPr>
                <w:rFonts w:ascii="ＭＳ 明朝" w:hAnsi="ＭＳ 明朝" w:hint="eastAsia"/>
                <w:sz w:val="22"/>
                <w:szCs w:val="24"/>
              </w:rPr>
              <w:t>【受領委任払用】施工業者の住所、氏名、口座等を記したもの</w:t>
            </w:r>
          </w:p>
        </w:tc>
      </w:tr>
      <w:tr w:rsidR="003F3F33" w:rsidRPr="00063B2E" w14:paraId="0557A82C" w14:textId="77777777" w:rsidTr="00EE25A0">
        <w:trPr>
          <w:trHeight w:val="840"/>
        </w:trPr>
        <w:tc>
          <w:tcPr>
            <w:tcW w:w="1571" w:type="dxa"/>
            <w:vAlign w:val="center"/>
          </w:tcPr>
          <w:p w14:paraId="18AFA0A8"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領収書</w:t>
            </w:r>
          </w:p>
        </w:tc>
        <w:tc>
          <w:tcPr>
            <w:tcW w:w="7213" w:type="dxa"/>
          </w:tcPr>
          <w:p w14:paraId="24B315CA" w14:textId="5E368AB1"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改修費用の領収書（原本）であって、宛名</w:t>
            </w:r>
            <w:r w:rsidR="00486A1E" w:rsidRPr="00063B2E">
              <w:rPr>
                <w:rFonts w:ascii="ＭＳ 明朝" w:hAnsi="ＭＳ 明朝" w:hint="eastAsia"/>
                <w:sz w:val="22"/>
                <w:szCs w:val="24"/>
              </w:rPr>
              <w:t>として</w:t>
            </w:r>
            <w:r w:rsidRPr="00063B2E">
              <w:rPr>
                <w:rFonts w:ascii="ＭＳ 明朝" w:hAnsi="ＭＳ 明朝" w:hint="eastAsia"/>
                <w:sz w:val="22"/>
                <w:szCs w:val="24"/>
              </w:rPr>
              <w:t>利用者</w:t>
            </w:r>
            <w:r w:rsidR="00486A1E" w:rsidRPr="00063B2E">
              <w:rPr>
                <w:rFonts w:ascii="ＭＳ 明朝" w:hAnsi="ＭＳ 明朝" w:hint="eastAsia"/>
                <w:sz w:val="22"/>
                <w:szCs w:val="24"/>
              </w:rPr>
              <w:t>の</w:t>
            </w:r>
            <w:r w:rsidRPr="00063B2E">
              <w:rPr>
                <w:rFonts w:ascii="ＭＳ 明朝" w:hAnsi="ＭＳ 明朝" w:hint="eastAsia"/>
                <w:sz w:val="22"/>
                <w:szCs w:val="24"/>
              </w:rPr>
              <w:t>フルネーム</w:t>
            </w:r>
            <w:r w:rsidR="00486A1E" w:rsidRPr="00063B2E">
              <w:rPr>
                <w:rFonts w:ascii="ＭＳ 明朝" w:hAnsi="ＭＳ 明朝" w:hint="eastAsia"/>
                <w:sz w:val="22"/>
                <w:szCs w:val="24"/>
              </w:rPr>
              <w:t>を</w:t>
            </w:r>
            <w:r w:rsidRPr="00063B2E">
              <w:rPr>
                <w:rFonts w:ascii="ＭＳ 明朝" w:hAnsi="ＭＳ 明朝" w:hint="eastAsia"/>
                <w:sz w:val="22"/>
                <w:szCs w:val="24"/>
              </w:rPr>
              <w:t>記載したもの</w:t>
            </w:r>
            <w:r w:rsidRPr="00563AD3">
              <w:rPr>
                <w:rFonts w:ascii="ＭＳ 明朝" w:hAnsi="ＭＳ 明朝" w:hint="eastAsia"/>
                <w:sz w:val="22"/>
                <w:szCs w:val="24"/>
              </w:rPr>
              <w:t>（</w:t>
            </w:r>
            <w:r w:rsidR="00486A1E" w:rsidRPr="00563AD3">
              <w:rPr>
                <w:rFonts w:ascii="ＭＳ 明朝" w:hAnsi="ＭＳ 明朝" w:hint="eastAsia"/>
                <w:sz w:val="22"/>
                <w:szCs w:val="24"/>
              </w:rPr>
              <w:t>本体価格が</w:t>
            </w:r>
            <w:r w:rsidRPr="00563AD3">
              <w:rPr>
                <w:rFonts w:ascii="ＭＳ 明朝" w:hAnsi="ＭＳ 明朝" w:hint="eastAsia"/>
                <w:sz w:val="22"/>
                <w:szCs w:val="24"/>
              </w:rPr>
              <w:t>５万円以上の場合、収入印紙が必要）</w:t>
            </w:r>
          </w:p>
        </w:tc>
      </w:tr>
      <w:tr w:rsidR="003F3F33" w:rsidRPr="00063B2E" w14:paraId="775AF39F" w14:textId="77777777" w:rsidTr="00EE25A0">
        <w:trPr>
          <w:trHeight w:val="1515"/>
        </w:trPr>
        <w:tc>
          <w:tcPr>
            <w:tcW w:w="1571" w:type="dxa"/>
            <w:vAlign w:val="center"/>
          </w:tcPr>
          <w:p w14:paraId="0EDB65E5" w14:textId="77777777" w:rsidR="003F3F33" w:rsidRPr="00063B2E" w:rsidRDefault="003F3F33" w:rsidP="00C602CC">
            <w:pPr>
              <w:jc w:val="center"/>
              <w:rPr>
                <w:rFonts w:ascii="ＭＳ 明朝" w:hAnsi="ＭＳ 明朝"/>
                <w:sz w:val="22"/>
                <w:szCs w:val="24"/>
                <w:highlight w:val="cyan"/>
              </w:rPr>
            </w:pPr>
            <w:r w:rsidRPr="00063B2E">
              <w:rPr>
                <w:rFonts w:ascii="ＭＳ 明朝" w:hAnsi="ＭＳ 明朝" w:hint="eastAsia"/>
                <w:sz w:val="22"/>
                <w:szCs w:val="24"/>
              </w:rPr>
              <w:t>内訳書</w:t>
            </w:r>
          </w:p>
        </w:tc>
        <w:tc>
          <w:tcPr>
            <w:tcW w:w="7213" w:type="dxa"/>
          </w:tcPr>
          <w:p w14:paraId="11E0C7BA" w14:textId="6B2A2A60" w:rsidR="003F3F33" w:rsidRPr="00063B2E" w:rsidRDefault="00486A1E" w:rsidP="00C602CC">
            <w:pPr>
              <w:rPr>
                <w:rFonts w:ascii="ＭＳ 明朝" w:hAnsi="ＭＳ 明朝"/>
                <w:sz w:val="22"/>
                <w:szCs w:val="24"/>
                <w:highlight w:val="cyan"/>
              </w:rPr>
            </w:pPr>
            <w:r w:rsidRPr="00063B2E">
              <w:rPr>
                <w:rFonts w:ascii="ＭＳ 明朝" w:hAnsi="ＭＳ 明朝" w:hint="eastAsia"/>
                <w:sz w:val="22"/>
                <w:szCs w:val="24"/>
              </w:rPr>
              <w:t>改修に要した費用の明細を</w:t>
            </w:r>
            <w:r w:rsidR="00E44806" w:rsidRPr="00063B2E">
              <w:rPr>
                <w:rFonts w:ascii="ＭＳ 明朝" w:hAnsi="ＭＳ 明朝" w:hint="eastAsia"/>
                <w:sz w:val="22"/>
                <w:szCs w:val="24"/>
              </w:rPr>
              <w:t>記した内訳書。ただし</w:t>
            </w:r>
            <w:r w:rsidR="00E44806" w:rsidRPr="000B2592">
              <w:rPr>
                <w:rFonts w:ascii="ＭＳ 明朝" w:hAnsi="ＭＳ 明朝" w:hint="eastAsia"/>
                <w:sz w:val="22"/>
                <w:szCs w:val="24"/>
              </w:rPr>
              <w:t>、</w:t>
            </w:r>
            <w:r w:rsidR="003F3F33" w:rsidRPr="000B2592">
              <w:rPr>
                <w:rFonts w:ascii="ＭＳ 明朝" w:hAnsi="ＭＳ 明朝" w:hint="eastAsia"/>
                <w:sz w:val="22"/>
                <w:szCs w:val="24"/>
              </w:rPr>
              <w:t>事前申請</w:t>
            </w:r>
            <w:r w:rsidR="00E44806" w:rsidRPr="000B2592">
              <w:rPr>
                <w:rFonts w:ascii="ＭＳ 明朝" w:hAnsi="ＭＳ 明朝" w:hint="eastAsia"/>
                <w:sz w:val="22"/>
                <w:szCs w:val="24"/>
              </w:rPr>
              <w:t>で提出した</w:t>
            </w:r>
            <w:r w:rsidR="003F3F33" w:rsidRPr="000B2592">
              <w:rPr>
                <w:rFonts w:ascii="ＭＳ 明朝" w:hAnsi="ＭＳ 明朝" w:hint="eastAsia"/>
                <w:sz w:val="22"/>
                <w:szCs w:val="24"/>
              </w:rPr>
              <w:t>見積</w:t>
            </w:r>
            <w:r w:rsidR="00E44806" w:rsidRPr="000B2592">
              <w:rPr>
                <w:rFonts w:ascii="ＭＳ 明朝" w:hAnsi="ＭＳ 明朝" w:hint="eastAsia"/>
                <w:sz w:val="22"/>
                <w:szCs w:val="24"/>
              </w:rPr>
              <w:t>書の</w:t>
            </w:r>
            <w:r w:rsidR="003F3F33" w:rsidRPr="000B2592">
              <w:rPr>
                <w:rFonts w:ascii="ＭＳ 明朝" w:hAnsi="ＭＳ 明朝" w:hint="eastAsia"/>
                <w:sz w:val="22"/>
                <w:szCs w:val="24"/>
              </w:rPr>
              <w:t>金額</w:t>
            </w:r>
            <w:r w:rsidR="00E44806" w:rsidRPr="000B2592">
              <w:rPr>
                <w:rFonts w:ascii="ＭＳ 明朝" w:hAnsi="ＭＳ 明朝" w:hint="eastAsia"/>
                <w:sz w:val="22"/>
                <w:szCs w:val="24"/>
              </w:rPr>
              <w:t>から</w:t>
            </w:r>
            <w:r w:rsidR="003F3F33" w:rsidRPr="000B2592">
              <w:rPr>
                <w:rFonts w:ascii="ＭＳ 明朝" w:hAnsi="ＭＳ 明朝" w:hint="eastAsia"/>
                <w:sz w:val="22"/>
                <w:szCs w:val="24"/>
              </w:rPr>
              <w:t>変更が無ければ、見積書のタイトルを内訳書に訂正したものでも可</w:t>
            </w:r>
          </w:p>
        </w:tc>
      </w:tr>
      <w:tr w:rsidR="003F3F33" w:rsidRPr="00063B2E" w14:paraId="7230EC0B" w14:textId="77777777" w:rsidTr="00EE25A0">
        <w:trPr>
          <w:trHeight w:val="1243"/>
        </w:trPr>
        <w:tc>
          <w:tcPr>
            <w:tcW w:w="1571" w:type="dxa"/>
            <w:vAlign w:val="center"/>
          </w:tcPr>
          <w:p w14:paraId="77411EC8"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写真</w:t>
            </w:r>
          </w:p>
        </w:tc>
        <w:tc>
          <w:tcPr>
            <w:tcW w:w="7213" w:type="dxa"/>
          </w:tcPr>
          <w:p w14:paraId="1846E0F6" w14:textId="7D0D9F78"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改修箇所の工事内容（使用した材料の長さ等）を確認できる写真で、撮影した日付入り</w:t>
            </w:r>
            <w:r w:rsidR="00E44806" w:rsidRPr="00063B2E">
              <w:rPr>
                <w:rFonts w:ascii="ＭＳ 明朝" w:hAnsi="ＭＳ 明朝" w:hint="eastAsia"/>
                <w:sz w:val="22"/>
                <w:szCs w:val="24"/>
              </w:rPr>
              <w:t>のもの</w:t>
            </w:r>
            <w:r w:rsidRPr="00063B2E">
              <w:rPr>
                <w:rFonts w:ascii="ＭＳ 明朝" w:hAnsi="ＭＳ 明朝" w:hint="eastAsia"/>
                <w:sz w:val="22"/>
                <w:szCs w:val="24"/>
              </w:rPr>
              <w:t>又は日付の記載のある表示板と共に撮影されたもの</w:t>
            </w:r>
          </w:p>
        </w:tc>
      </w:tr>
      <w:tr w:rsidR="003F3F33" w:rsidRPr="00063B2E" w14:paraId="1C446296" w14:textId="77777777" w:rsidTr="00EE25A0">
        <w:trPr>
          <w:trHeight w:val="419"/>
        </w:trPr>
        <w:tc>
          <w:tcPr>
            <w:tcW w:w="1571" w:type="dxa"/>
            <w:vAlign w:val="center"/>
          </w:tcPr>
          <w:p w14:paraId="59DC686B"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図面</w:t>
            </w:r>
          </w:p>
        </w:tc>
        <w:tc>
          <w:tcPr>
            <w:tcW w:w="7213" w:type="dxa"/>
          </w:tcPr>
          <w:p w14:paraId="779EA59D"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平面、立面、断面図等工事の内容</w:t>
            </w:r>
            <w:r w:rsidRPr="00563AD3">
              <w:rPr>
                <w:rFonts w:ascii="ＭＳ 明朝" w:hAnsi="ＭＳ 明朝" w:hint="eastAsia"/>
                <w:sz w:val="22"/>
                <w:szCs w:val="24"/>
              </w:rPr>
              <w:t>を詳細に判断で</w:t>
            </w:r>
            <w:r w:rsidRPr="00063B2E">
              <w:rPr>
                <w:rFonts w:ascii="ＭＳ 明朝" w:hAnsi="ＭＳ 明朝" w:hint="eastAsia"/>
                <w:sz w:val="22"/>
                <w:szCs w:val="24"/>
              </w:rPr>
              <w:t>きる図面</w:t>
            </w:r>
          </w:p>
        </w:tc>
      </w:tr>
      <w:tr w:rsidR="003F3F33" w:rsidRPr="00063B2E" w14:paraId="7B2085F8" w14:textId="77777777" w:rsidTr="00EE25A0">
        <w:trPr>
          <w:trHeight w:val="840"/>
        </w:trPr>
        <w:tc>
          <w:tcPr>
            <w:tcW w:w="1571" w:type="dxa"/>
            <w:vAlign w:val="center"/>
          </w:tcPr>
          <w:p w14:paraId="0686D35C"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理由書</w:t>
            </w:r>
          </w:p>
        </w:tc>
        <w:tc>
          <w:tcPr>
            <w:tcW w:w="7213" w:type="dxa"/>
          </w:tcPr>
          <w:p w14:paraId="7D67331B"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八代市が認める有資格者による、改修後の利用者のモニタリング結果が記載されたもの</w:t>
            </w:r>
          </w:p>
        </w:tc>
      </w:tr>
      <w:tr w:rsidR="003F3F33" w:rsidRPr="00063B2E" w14:paraId="308E3924" w14:textId="77777777" w:rsidTr="00EE25A0">
        <w:trPr>
          <w:trHeight w:val="402"/>
        </w:trPr>
        <w:tc>
          <w:tcPr>
            <w:tcW w:w="1571" w:type="dxa"/>
          </w:tcPr>
          <w:p w14:paraId="29C08257" w14:textId="77777777" w:rsidR="003F3F33" w:rsidRPr="00063B2E" w:rsidRDefault="003F3F33" w:rsidP="00C602CC">
            <w:pPr>
              <w:jc w:val="center"/>
              <w:rPr>
                <w:rFonts w:ascii="ＭＳ 明朝" w:hAnsi="ＭＳ 明朝"/>
                <w:sz w:val="22"/>
                <w:szCs w:val="24"/>
              </w:rPr>
            </w:pPr>
            <w:r w:rsidRPr="00063B2E">
              <w:rPr>
                <w:rFonts w:ascii="ＭＳ 明朝" w:hAnsi="ＭＳ 明朝" w:hint="eastAsia"/>
                <w:sz w:val="22"/>
                <w:szCs w:val="24"/>
              </w:rPr>
              <w:t>その他</w:t>
            </w:r>
          </w:p>
        </w:tc>
        <w:tc>
          <w:tcPr>
            <w:tcW w:w="7213" w:type="dxa"/>
          </w:tcPr>
          <w:p w14:paraId="59551833" w14:textId="77777777" w:rsidR="003F3F33" w:rsidRPr="00063B2E" w:rsidRDefault="003F3F33" w:rsidP="00C602CC">
            <w:pPr>
              <w:rPr>
                <w:rFonts w:ascii="ＭＳ 明朝" w:hAnsi="ＭＳ 明朝"/>
                <w:sz w:val="22"/>
                <w:szCs w:val="24"/>
              </w:rPr>
            </w:pPr>
            <w:r w:rsidRPr="00063B2E">
              <w:rPr>
                <w:rFonts w:ascii="ＭＳ 明朝" w:hAnsi="ＭＳ 明朝" w:hint="eastAsia"/>
                <w:sz w:val="22"/>
                <w:szCs w:val="24"/>
              </w:rPr>
              <w:t>審査の上でその他必要な書類を求めることがある</w:t>
            </w:r>
          </w:p>
        </w:tc>
      </w:tr>
    </w:tbl>
    <w:p w14:paraId="5B32E109" w14:textId="77777777" w:rsidR="003F3F33" w:rsidRPr="00063B2E" w:rsidRDefault="003F3F33" w:rsidP="003F3F33">
      <w:pPr>
        <w:rPr>
          <w:rFonts w:ascii="ＭＳ 明朝" w:hAnsi="ＭＳ 明朝"/>
        </w:rPr>
      </w:pPr>
    </w:p>
    <w:p w14:paraId="49EFF0A2" w14:textId="77777777" w:rsidR="003F3F33" w:rsidRPr="00063B2E" w:rsidRDefault="003F3F33" w:rsidP="003F3F33">
      <w:pPr>
        <w:rPr>
          <w:rFonts w:ascii="ＭＳ 明朝" w:hAnsi="ＭＳ 明朝"/>
        </w:rPr>
      </w:pPr>
    </w:p>
    <w:p w14:paraId="14EF52F1" w14:textId="77777777" w:rsidR="003F3F33" w:rsidRPr="00063B2E" w:rsidRDefault="003F3F33" w:rsidP="003F3F33">
      <w:pPr>
        <w:rPr>
          <w:rFonts w:ascii="ＭＳ 明朝" w:hAnsi="ＭＳ 明朝" w:cs="ＭＳ 明朝"/>
        </w:rPr>
      </w:pPr>
      <w:r w:rsidRPr="00063B2E">
        <w:rPr>
          <w:rFonts w:ascii="ＭＳ 明朝" w:hAnsi="ＭＳ 明朝" w:hint="eastAsia"/>
        </w:rPr>
        <w:lastRenderedPageBreak/>
        <w:t>平成３０年７月１３日介護保険最新情報</w:t>
      </w:r>
      <w:r w:rsidRPr="00063B2E">
        <w:rPr>
          <w:rFonts w:ascii="ＭＳ 明朝" w:hAnsi="ＭＳ 明朝" w:cs="ＭＳ 明朝" w:hint="eastAsia"/>
        </w:rPr>
        <w:t>ＶоＬ．６６４「居宅介護住宅改修費及び居宅介護予防住宅改修費の支給について」の一部改正について通知がありました。（一部抜粋）</w:t>
      </w:r>
    </w:p>
    <w:p w14:paraId="3C4DA418" w14:textId="77777777" w:rsidR="003F3F33" w:rsidRPr="00063B2E" w:rsidRDefault="003F3F33" w:rsidP="003F3F33">
      <w:pPr>
        <w:rPr>
          <w:rFonts w:ascii="ＭＳ 明朝" w:hAnsi="ＭＳ 明朝"/>
        </w:rPr>
      </w:pPr>
    </w:p>
    <w:p w14:paraId="099CFD92" w14:textId="71AA578B" w:rsidR="003F3F33" w:rsidRPr="00063B2E" w:rsidRDefault="003F3F33" w:rsidP="003F3F33">
      <w:pPr>
        <w:rPr>
          <w:rFonts w:ascii="ＭＳ 明朝" w:hAnsi="ＭＳ 明朝"/>
          <w:u w:val="wavyHeavy"/>
        </w:rPr>
      </w:pPr>
      <w:r w:rsidRPr="00063B2E">
        <w:rPr>
          <w:rFonts w:ascii="ＭＳ 明朝" w:hAnsi="ＭＳ 明朝"/>
        </w:rPr>
        <w:t>第２号の「住宅改修に要する費用の見積もり」は、住宅改修費の支給対象となる費用の見積もりであって、その内訳がわかるよう、改修内容、材料費、施工費、諸経費等を適切に区分したもので、別紙２の様式を標準とする。 また、居宅介護サービス計画又は介護予防サービス計画（以下「居宅サービス 計画等」という。）を作成する介護支援専門員及び地域包括支援センターの担当職員（以下「介護支援専門員等」という。）は、</w:t>
      </w:r>
      <w:r w:rsidRPr="00063B2E">
        <w:rPr>
          <w:rFonts w:ascii="ＭＳ 明朝" w:hAnsi="ＭＳ 明朝"/>
          <w:u w:val="wavyHeavy"/>
        </w:rPr>
        <w:t xml:space="preserve">複数の住宅改修の事業者から 見積もりを取るよう、利用者に対して説明することとする。 </w:t>
      </w:r>
    </w:p>
    <w:p w14:paraId="62492960" w14:textId="6916A7A1" w:rsidR="002433B6" w:rsidRPr="00063B2E" w:rsidRDefault="002433B6">
      <w:pPr>
        <w:rPr>
          <w:rFonts w:ascii="ＭＳ 明朝" w:hAnsi="ＭＳ 明朝"/>
        </w:rPr>
      </w:pPr>
    </w:p>
    <w:p w14:paraId="61BA587D" w14:textId="44E19591" w:rsidR="00B019B5" w:rsidRPr="00063B2E" w:rsidRDefault="00B019B5">
      <w:pPr>
        <w:rPr>
          <w:rFonts w:ascii="ＭＳ 明朝" w:hAnsi="ＭＳ 明朝"/>
        </w:rPr>
      </w:pPr>
    </w:p>
    <w:p w14:paraId="1D33B392" w14:textId="637C9DFC" w:rsidR="00B019B5" w:rsidRPr="00063B2E" w:rsidRDefault="00B019B5">
      <w:pPr>
        <w:rPr>
          <w:rFonts w:ascii="ＭＳ 明朝" w:hAnsi="ＭＳ 明朝"/>
        </w:rPr>
      </w:pPr>
    </w:p>
    <w:p w14:paraId="3EC5C45C" w14:textId="440AC1E8" w:rsidR="00B019B5" w:rsidRPr="00063B2E" w:rsidRDefault="00B019B5">
      <w:pPr>
        <w:rPr>
          <w:rFonts w:ascii="ＭＳ 明朝" w:hAnsi="ＭＳ 明朝"/>
        </w:rPr>
      </w:pPr>
    </w:p>
    <w:p w14:paraId="394860AF" w14:textId="4A14BD47" w:rsidR="009E6DB6" w:rsidRDefault="009E6DB6" w:rsidP="009E6DB6">
      <w:pPr>
        <w:widowControl/>
        <w:jc w:val="left"/>
        <w:rPr>
          <w:rFonts w:ascii="ＭＳ 明朝" w:hAnsi="ＭＳ 明朝"/>
        </w:rPr>
      </w:pPr>
      <w:r>
        <w:rPr>
          <w:rFonts w:ascii="ＭＳ 明朝" w:hAnsi="ＭＳ 明朝"/>
        </w:rPr>
        <w:br w:type="page"/>
      </w:r>
    </w:p>
    <w:p w14:paraId="18AE3459" w14:textId="0BB9F235" w:rsidR="009E6DB6" w:rsidRDefault="001D34C6">
      <w:pPr>
        <w:widowControl/>
        <w:jc w:val="left"/>
        <w:rPr>
          <w:rFonts w:ascii="ＭＳ 明朝" w:hAnsi="ＭＳ 明朝"/>
        </w:rPr>
      </w:pPr>
      <w:r w:rsidRPr="00512B95">
        <w:rPr>
          <w:noProof/>
        </w:rPr>
        <w:lastRenderedPageBreak/>
        <w:drawing>
          <wp:anchor distT="0" distB="0" distL="114300" distR="114300" simplePos="0" relativeHeight="251663360" behindDoc="0" locked="0" layoutInCell="1" allowOverlap="1" wp14:anchorId="778D9086" wp14:editId="677ED38C">
            <wp:simplePos x="0" y="0"/>
            <wp:positionH relativeFrom="margin">
              <wp:posOffset>-1757045</wp:posOffset>
            </wp:positionH>
            <wp:positionV relativeFrom="margin">
              <wp:posOffset>952500</wp:posOffset>
            </wp:positionV>
            <wp:extent cx="8919845" cy="5862955"/>
            <wp:effectExtent l="4445"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919845" cy="5862955"/>
                    </a:xfrm>
                    <a:prstGeom prst="rect">
                      <a:avLst/>
                    </a:prstGeom>
                    <a:noFill/>
                    <a:ln>
                      <a:noFill/>
                    </a:ln>
                  </pic:spPr>
                </pic:pic>
              </a:graphicData>
            </a:graphic>
            <wp14:sizeRelH relativeFrom="margin">
              <wp14:pctWidth>0</wp14:pctWidth>
            </wp14:sizeRelH>
          </wp:anchor>
        </w:drawing>
      </w:r>
      <w:r w:rsidR="009E6DB6">
        <w:rPr>
          <w:rFonts w:ascii="ＭＳ 明朝" w:hAnsi="ＭＳ 明朝"/>
        </w:rPr>
        <w:br w:type="page"/>
      </w:r>
    </w:p>
    <w:p w14:paraId="61BFD525" w14:textId="0910BDAE" w:rsidR="007C1350" w:rsidRPr="00063B2E" w:rsidRDefault="007C1350">
      <w:pPr>
        <w:rPr>
          <w:rFonts w:ascii="ＭＳ 明朝" w:hAnsi="ＭＳ 明朝"/>
          <w:sz w:val="28"/>
          <w:szCs w:val="32"/>
        </w:rPr>
      </w:pPr>
      <w:r w:rsidRPr="00063B2E">
        <w:rPr>
          <w:rFonts w:ascii="ＭＳ 明朝" w:hAnsi="ＭＳ 明朝" w:hint="eastAsia"/>
          <w:sz w:val="28"/>
          <w:szCs w:val="32"/>
        </w:rPr>
        <w:lastRenderedPageBreak/>
        <w:t xml:space="preserve">　　　　　　　　　　　　　　　　　　　　　　　　　　　　　　　　　　　　　　　　　　</w:t>
      </w:r>
    </w:p>
    <w:p w14:paraId="7A639EA1" w14:textId="01694711" w:rsidR="007C1350" w:rsidRDefault="007C1350">
      <w:pPr>
        <w:rPr>
          <w:rFonts w:ascii="ＭＳ 明朝" w:hAnsi="ＭＳ 明朝"/>
          <w:sz w:val="28"/>
          <w:szCs w:val="32"/>
        </w:rPr>
      </w:pPr>
    </w:p>
    <w:p w14:paraId="5191313D" w14:textId="7778C6F0" w:rsidR="00273DDF" w:rsidRDefault="00273DDF">
      <w:pPr>
        <w:rPr>
          <w:rFonts w:ascii="ＭＳ 明朝" w:hAnsi="ＭＳ 明朝"/>
          <w:sz w:val="28"/>
          <w:szCs w:val="32"/>
        </w:rPr>
      </w:pPr>
    </w:p>
    <w:p w14:paraId="0382A9CE" w14:textId="6249687E" w:rsidR="00273DDF" w:rsidRDefault="00273DDF">
      <w:pPr>
        <w:rPr>
          <w:rFonts w:ascii="ＭＳ 明朝" w:hAnsi="ＭＳ 明朝"/>
          <w:sz w:val="28"/>
          <w:szCs w:val="32"/>
        </w:rPr>
      </w:pPr>
      <w:r w:rsidRPr="00063B2E">
        <w:rPr>
          <w:rFonts w:ascii="ＭＳ 明朝" w:hAnsi="ＭＳ 明朝" w:hint="eastAsia"/>
          <w:noProof/>
          <w:sz w:val="28"/>
          <w:szCs w:val="32"/>
        </w:rPr>
        <mc:AlternateContent>
          <mc:Choice Requires="wps">
            <w:drawing>
              <wp:anchor distT="0" distB="0" distL="114300" distR="114300" simplePos="0" relativeHeight="251658239" behindDoc="0" locked="0" layoutInCell="1" allowOverlap="1" wp14:anchorId="2C500B1C" wp14:editId="058CCD07">
                <wp:simplePos x="0" y="0"/>
                <wp:positionH relativeFrom="margin">
                  <wp:posOffset>599440</wp:posOffset>
                </wp:positionH>
                <wp:positionV relativeFrom="paragraph">
                  <wp:posOffset>342900</wp:posOffset>
                </wp:positionV>
                <wp:extent cx="4204335" cy="685800"/>
                <wp:effectExtent l="0" t="0" r="24765" b="19050"/>
                <wp:wrapNone/>
                <wp:docPr id="6" name="四角形: 角を丸くする 6"/>
                <wp:cNvGraphicFramePr/>
                <a:graphic xmlns:a="http://schemas.openxmlformats.org/drawingml/2006/main">
                  <a:graphicData uri="http://schemas.microsoft.com/office/word/2010/wordprocessingShape">
                    <wps:wsp>
                      <wps:cNvSpPr/>
                      <wps:spPr>
                        <a:xfrm>
                          <a:off x="0" y="0"/>
                          <a:ext cx="4204335" cy="685800"/>
                        </a:xfrm>
                        <a:prstGeom prst="roundRect">
                          <a:avLst/>
                        </a:prstGeom>
                        <a:solidFill>
                          <a:schemeClr val="accent1">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E5668" w14:textId="3C161186" w:rsidR="000F361C" w:rsidRPr="007C1350" w:rsidRDefault="000F361C" w:rsidP="007C1350">
                            <w:pPr>
                              <w:jc w:val="center"/>
                              <w:rPr>
                                <w:color w:val="000000" w:themeColor="text1"/>
                                <w:sz w:val="22"/>
                                <w:szCs w:val="24"/>
                              </w:rPr>
                            </w:pPr>
                            <w:r w:rsidRPr="007C1350">
                              <w:rPr>
                                <w:rFonts w:ascii="BIZ UDPゴシック" w:eastAsia="BIZ UDPゴシック" w:hAnsi="BIZ UDPゴシック" w:hint="eastAsia"/>
                                <w:color w:val="000000" w:themeColor="text1"/>
                                <w:sz w:val="32"/>
                                <w:szCs w:val="36"/>
                              </w:rPr>
                              <w:t>支給対象となる</w:t>
                            </w:r>
                            <w:r w:rsidR="0018479E">
                              <w:rPr>
                                <w:rFonts w:ascii="BIZ UDPゴシック" w:eastAsia="BIZ UDPゴシック" w:hAnsi="BIZ UDPゴシック" w:hint="eastAsia"/>
                                <w:color w:val="000000" w:themeColor="text1"/>
                                <w:sz w:val="32"/>
                                <w:szCs w:val="36"/>
                              </w:rPr>
                              <w:t>改修の</w:t>
                            </w:r>
                            <w:r w:rsidRPr="007C1350">
                              <w:rPr>
                                <w:rFonts w:ascii="BIZ UDPゴシック" w:eastAsia="BIZ UDPゴシック" w:hAnsi="BIZ UDPゴシック" w:hint="eastAsia"/>
                                <w:color w:val="000000" w:themeColor="text1"/>
                                <w:sz w:val="32"/>
                                <w:szCs w:val="36"/>
                              </w:rPr>
                              <w:t>種類及び工事内容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00B1C" id="四角形: 角を丸くする 6" o:spid="_x0000_s1026" style="position:absolute;left:0;text-align:left;margin-left:47.2pt;margin-top:27pt;width:331.05pt;height:5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" fillcolor="#8eaadb [1940]" strokecolor="#c9c9c9 [1942]" strokeweight="1pt">
                <v:stroke joinstyle="miter"/>
                <v:textbox>
                  <w:txbxContent>
                    <w:p w14:paraId="51AE5668" w14:textId="3C161186" w:rsidR="000F361C" w:rsidRPr="007C1350" w:rsidRDefault="000F361C" w:rsidP="007C1350">
                      <w:pPr>
                        <w:jc w:val="center"/>
                        <w:rPr>
                          <w:color w:val="000000" w:themeColor="text1"/>
                          <w:sz w:val="22"/>
                          <w:szCs w:val="24"/>
                        </w:rPr>
                      </w:pPr>
                      <w:r w:rsidRPr="007C1350">
                        <w:rPr>
                          <w:rFonts w:ascii="BIZ UDPゴシック" w:eastAsia="BIZ UDPゴシック" w:hAnsi="BIZ UDPゴシック" w:hint="eastAsia"/>
                          <w:color w:val="000000" w:themeColor="text1"/>
                          <w:sz w:val="32"/>
                          <w:szCs w:val="36"/>
                        </w:rPr>
                        <w:t>支給対象となる</w:t>
                      </w:r>
                      <w:r w:rsidR="0018479E">
                        <w:rPr>
                          <w:rFonts w:ascii="BIZ UDPゴシック" w:eastAsia="BIZ UDPゴシック" w:hAnsi="BIZ UDPゴシック" w:hint="eastAsia"/>
                          <w:color w:val="000000" w:themeColor="text1"/>
                          <w:sz w:val="32"/>
                          <w:szCs w:val="36"/>
                        </w:rPr>
                        <w:t>改修の</w:t>
                      </w:r>
                      <w:r w:rsidRPr="007C1350">
                        <w:rPr>
                          <w:rFonts w:ascii="BIZ UDPゴシック" w:eastAsia="BIZ UDPゴシック" w:hAnsi="BIZ UDPゴシック" w:hint="eastAsia"/>
                          <w:color w:val="000000" w:themeColor="text1"/>
                          <w:sz w:val="32"/>
                          <w:szCs w:val="36"/>
                        </w:rPr>
                        <w:t>種類及び工事内容</w:t>
                      </w:r>
                    </w:p>
                  </w:txbxContent>
                </v:textbox>
                <w10:wrap anchorx="margin"/>
              </v:roundrect>
            </w:pict>
          </mc:Fallback>
        </mc:AlternateContent>
      </w:r>
    </w:p>
    <w:p w14:paraId="40988DE0" w14:textId="37878E30" w:rsidR="00273DDF" w:rsidRDefault="00273DDF">
      <w:pPr>
        <w:rPr>
          <w:rFonts w:ascii="ＭＳ 明朝" w:hAnsi="ＭＳ 明朝"/>
          <w:sz w:val="28"/>
          <w:szCs w:val="32"/>
        </w:rPr>
      </w:pPr>
    </w:p>
    <w:p w14:paraId="666689AC" w14:textId="77777777" w:rsidR="00273DDF" w:rsidRPr="00063B2E" w:rsidRDefault="00273DDF">
      <w:pPr>
        <w:rPr>
          <w:rFonts w:ascii="ＭＳ 明朝" w:hAnsi="ＭＳ 明朝"/>
          <w:sz w:val="28"/>
          <w:szCs w:val="32"/>
        </w:rPr>
      </w:pPr>
    </w:p>
    <w:p w14:paraId="40A3C1D6" w14:textId="77777777" w:rsidR="007C1350" w:rsidRPr="00063B2E" w:rsidRDefault="007C1350" w:rsidP="007C1350">
      <w:pPr>
        <w:ind w:firstLineChars="100" w:firstLine="220"/>
        <w:rPr>
          <w:rFonts w:ascii="ＭＳ 明朝" w:hAnsi="ＭＳ 明朝"/>
          <w:sz w:val="22"/>
          <w:szCs w:val="24"/>
        </w:rPr>
      </w:pPr>
      <w:r w:rsidRPr="00063B2E">
        <w:rPr>
          <w:rFonts w:ascii="ＭＳ 明朝" w:hAnsi="ＭＳ 明朝" w:hint="eastAsia"/>
          <w:sz w:val="22"/>
          <w:szCs w:val="24"/>
        </w:rPr>
        <w:t xml:space="preserve">　</w:t>
      </w:r>
    </w:p>
    <w:p w14:paraId="17759B3F" w14:textId="7A73F781" w:rsidR="007C1350" w:rsidRPr="00063B2E" w:rsidRDefault="007C1350" w:rsidP="00572505">
      <w:pPr>
        <w:ind w:firstLineChars="100" w:firstLine="220"/>
        <w:rPr>
          <w:rFonts w:ascii="ＭＳ 明朝" w:hAnsi="ＭＳ 明朝"/>
          <w:sz w:val="22"/>
        </w:rPr>
      </w:pPr>
      <w:r w:rsidRPr="00063B2E">
        <w:rPr>
          <w:rFonts w:ascii="ＭＳ 明朝" w:hAnsi="ＭＳ 明朝" w:hint="eastAsia"/>
          <w:sz w:val="22"/>
        </w:rPr>
        <w:t>支給対象となる</w:t>
      </w:r>
      <w:r w:rsidR="0018479E">
        <w:rPr>
          <w:rFonts w:ascii="ＭＳ 明朝" w:hAnsi="ＭＳ 明朝" w:hint="eastAsia"/>
          <w:sz w:val="22"/>
        </w:rPr>
        <w:t>改修の</w:t>
      </w:r>
      <w:r w:rsidRPr="00063B2E">
        <w:rPr>
          <w:rFonts w:ascii="ＭＳ 明朝" w:hAnsi="ＭＳ 明朝" w:hint="eastAsia"/>
          <w:sz w:val="22"/>
        </w:rPr>
        <w:t>種類及び</w:t>
      </w:r>
      <w:r w:rsidR="0018479E">
        <w:rPr>
          <w:rFonts w:ascii="ＭＳ 明朝" w:hAnsi="ＭＳ 明朝" w:hint="eastAsia"/>
          <w:sz w:val="22"/>
        </w:rPr>
        <w:t>工事</w:t>
      </w:r>
      <w:r w:rsidRPr="00063B2E">
        <w:rPr>
          <w:rFonts w:ascii="ＭＳ 明朝" w:hAnsi="ＭＳ 明朝" w:hint="eastAsia"/>
          <w:sz w:val="22"/>
        </w:rPr>
        <w:t>内容は次のとおりです。参考事例はあくまで一般的な事例であって、支給対象となるかどうか判断が難しいケースについては、</w:t>
      </w:r>
      <w:r w:rsidR="00DE6822">
        <w:rPr>
          <w:rFonts w:ascii="ＭＳ 明朝" w:hAnsi="ＭＳ 明朝" w:hint="eastAsia"/>
          <w:sz w:val="22"/>
        </w:rPr>
        <w:t>利用者</w:t>
      </w:r>
      <w:r w:rsidRPr="00063B2E">
        <w:rPr>
          <w:rFonts w:ascii="ＭＳ 明朝" w:hAnsi="ＭＳ 明朝" w:hint="eastAsia"/>
          <w:sz w:val="22"/>
        </w:rPr>
        <w:t>の身体状況等により判断しますので、改修（着工）前に</w:t>
      </w:r>
      <w:r w:rsidR="00572505">
        <w:rPr>
          <w:rFonts w:ascii="ＭＳ 明朝" w:hAnsi="ＭＳ 明朝" w:hint="eastAsia"/>
          <w:sz w:val="22"/>
        </w:rPr>
        <w:t>介護保険</w:t>
      </w:r>
      <w:r w:rsidRPr="00063B2E">
        <w:rPr>
          <w:rFonts w:ascii="ＭＳ 明朝" w:hAnsi="ＭＳ 明朝" w:hint="eastAsia"/>
          <w:sz w:val="22"/>
        </w:rPr>
        <w:t>課介護給付係へご相談ください。</w:t>
      </w:r>
    </w:p>
    <w:p w14:paraId="15D18C17" w14:textId="037C6501" w:rsidR="007C1350" w:rsidRDefault="007C1350" w:rsidP="007C1350">
      <w:pPr>
        <w:rPr>
          <w:rFonts w:ascii="ＭＳ 明朝" w:hAnsi="ＭＳ 明朝"/>
          <w:sz w:val="22"/>
        </w:rPr>
      </w:pPr>
    </w:p>
    <w:p w14:paraId="563B987A" w14:textId="4755543D" w:rsidR="00273DDF" w:rsidRDefault="00273DDF" w:rsidP="007C1350">
      <w:pPr>
        <w:rPr>
          <w:rFonts w:ascii="ＭＳ 明朝" w:hAnsi="ＭＳ 明朝"/>
          <w:sz w:val="22"/>
        </w:rPr>
      </w:pPr>
    </w:p>
    <w:p w14:paraId="2F8D92C9" w14:textId="6544EEB3" w:rsidR="00273DDF" w:rsidRDefault="00273DDF" w:rsidP="007C1350">
      <w:pPr>
        <w:rPr>
          <w:rFonts w:ascii="ＭＳ 明朝" w:hAnsi="ＭＳ 明朝"/>
          <w:sz w:val="22"/>
        </w:rPr>
      </w:pPr>
    </w:p>
    <w:p w14:paraId="20864662" w14:textId="5A46F305" w:rsidR="00273DDF" w:rsidRDefault="00273DDF" w:rsidP="007C1350">
      <w:pPr>
        <w:rPr>
          <w:rFonts w:ascii="ＭＳ 明朝" w:hAnsi="ＭＳ 明朝"/>
          <w:sz w:val="22"/>
        </w:rPr>
      </w:pPr>
    </w:p>
    <w:p w14:paraId="6EE5E35A" w14:textId="044FDA0D" w:rsidR="00273DDF" w:rsidRDefault="00273DDF" w:rsidP="007C1350">
      <w:pPr>
        <w:rPr>
          <w:rFonts w:ascii="ＭＳ 明朝" w:hAnsi="ＭＳ 明朝"/>
          <w:sz w:val="22"/>
        </w:rPr>
      </w:pPr>
    </w:p>
    <w:p w14:paraId="066CDCFF" w14:textId="1966E5ED" w:rsidR="00273DDF" w:rsidRDefault="00273DDF" w:rsidP="007C1350">
      <w:pPr>
        <w:rPr>
          <w:rFonts w:ascii="ＭＳ 明朝" w:hAnsi="ＭＳ 明朝"/>
          <w:sz w:val="22"/>
        </w:rPr>
      </w:pPr>
    </w:p>
    <w:p w14:paraId="1B8F6CEC" w14:textId="68525992" w:rsidR="00273DDF" w:rsidRDefault="00273DDF" w:rsidP="007C1350">
      <w:pPr>
        <w:rPr>
          <w:rFonts w:ascii="ＭＳ 明朝" w:hAnsi="ＭＳ 明朝"/>
          <w:sz w:val="22"/>
        </w:rPr>
      </w:pPr>
    </w:p>
    <w:p w14:paraId="3A432CF3" w14:textId="3E204A3B" w:rsidR="00273DDF" w:rsidRDefault="00273DDF" w:rsidP="007C1350">
      <w:pPr>
        <w:rPr>
          <w:rFonts w:ascii="ＭＳ 明朝" w:hAnsi="ＭＳ 明朝"/>
          <w:sz w:val="22"/>
        </w:rPr>
      </w:pPr>
    </w:p>
    <w:p w14:paraId="77CC9F1C" w14:textId="0000E1AC" w:rsidR="00273DDF" w:rsidRDefault="00273DDF" w:rsidP="007C1350">
      <w:pPr>
        <w:rPr>
          <w:rFonts w:ascii="ＭＳ 明朝" w:hAnsi="ＭＳ 明朝"/>
          <w:sz w:val="22"/>
        </w:rPr>
      </w:pPr>
    </w:p>
    <w:p w14:paraId="3CDE378F" w14:textId="34064C02" w:rsidR="00273DDF" w:rsidRDefault="00273DDF" w:rsidP="007C1350">
      <w:pPr>
        <w:rPr>
          <w:rFonts w:ascii="ＭＳ 明朝" w:hAnsi="ＭＳ 明朝"/>
          <w:sz w:val="22"/>
        </w:rPr>
      </w:pPr>
    </w:p>
    <w:p w14:paraId="709EAEEF" w14:textId="12A9E83C" w:rsidR="00273DDF" w:rsidRDefault="00273DDF" w:rsidP="007C1350">
      <w:pPr>
        <w:rPr>
          <w:rFonts w:ascii="ＭＳ 明朝" w:hAnsi="ＭＳ 明朝"/>
          <w:sz w:val="22"/>
        </w:rPr>
      </w:pPr>
    </w:p>
    <w:p w14:paraId="1B3EFE5F" w14:textId="5AB13B4E" w:rsidR="00273DDF" w:rsidRDefault="00273DDF" w:rsidP="007C1350">
      <w:pPr>
        <w:rPr>
          <w:rFonts w:ascii="ＭＳ 明朝" w:hAnsi="ＭＳ 明朝"/>
          <w:sz w:val="22"/>
        </w:rPr>
      </w:pPr>
    </w:p>
    <w:p w14:paraId="5C3D1366" w14:textId="2E1E17C2" w:rsidR="00273DDF" w:rsidRDefault="00273DDF" w:rsidP="007C1350">
      <w:pPr>
        <w:rPr>
          <w:rFonts w:ascii="ＭＳ 明朝" w:hAnsi="ＭＳ 明朝"/>
          <w:sz w:val="22"/>
        </w:rPr>
      </w:pPr>
    </w:p>
    <w:p w14:paraId="53822FF0" w14:textId="4475E873" w:rsidR="00273DDF" w:rsidRDefault="00273DDF" w:rsidP="007C1350">
      <w:pPr>
        <w:rPr>
          <w:rFonts w:ascii="ＭＳ 明朝" w:hAnsi="ＭＳ 明朝"/>
          <w:sz w:val="22"/>
        </w:rPr>
      </w:pPr>
    </w:p>
    <w:p w14:paraId="7A634A95" w14:textId="4E3128EB" w:rsidR="00273DDF" w:rsidRDefault="00273DDF" w:rsidP="007C1350">
      <w:pPr>
        <w:rPr>
          <w:rFonts w:ascii="ＭＳ 明朝" w:hAnsi="ＭＳ 明朝"/>
          <w:sz w:val="22"/>
        </w:rPr>
      </w:pPr>
    </w:p>
    <w:p w14:paraId="4EFBA3B3" w14:textId="26C3EC2F" w:rsidR="00273DDF" w:rsidRDefault="00273DDF" w:rsidP="007C1350">
      <w:pPr>
        <w:rPr>
          <w:rFonts w:ascii="ＭＳ 明朝" w:hAnsi="ＭＳ 明朝"/>
          <w:sz w:val="22"/>
        </w:rPr>
      </w:pPr>
    </w:p>
    <w:p w14:paraId="45489EF7" w14:textId="0E07460C" w:rsidR="00273DDF" w:rsidRDefault="00273DDF" w:rsidP="007C1350">
      <w:pPr>
        <w:rPr>
          <w:rFonts w:ascii="ＭＳ 明朝" w:hAnsi="ＭＳ 明朝"/>
          <w:sz w:val="22"/>
        </w:rPr>
      </w:pPr>
    </w:p>
    <w:p w14:paraId="4816E571" w14:textId="316D0AE6" w:rsidR="00273DDF" w:rsidRDefault="00273DDF" w:rsidP="007C1350">
      <w:pPr>
        <w:rPr>
          <w:rFonts w:ascii="ＭＳ 明朝" w:hAnsi="ＭＳ 明朝"/>
          <w:sz w:val="22"/>
        </w:rPr>
      </w:pPr>
    </w:p>
    <w:p w14:paraId="3F47F425" w14:textId="466DFA12" w:rsidR="00273DDF" w:rsidRDefault="00273DDF" w:rsidP="007C1350">
      <w:pPr>
        <w:rPr>
          <w:rFonts w:ascii="ＭＳ 明朝" w:hAnsi="ＭＳ 明朝"/>
          <w:sz w:val="22"/>
        </w:rPr>
      </w:pPr>
    </w:p>
    <w:p w14:paraId="263CB83C" w14:textId="77777777" w:rsidR="00273DDF" w:rsidRPr="00063B2E" w:rsidRDefault="00273DDF" w:rsidP="007C1350">
      <w:pPr>
        <w:rPr>
          <w:rFonts w:ascii="ＭＳ 明朝" w:hAnsi="ＭＳ 明朝"/>
          <w:sz w:val="22"/>
        </w:rPr>
      </w:pPr>
    </w:p>
    <w:p w14:paraId="22F81DC8" w14:textId="77777777" w:rsidR="007C1350" w:rsidRPr="00063B2E" w:rsidRDefault="007C1350" w:rsidP="007C1350">
      <w:pPr>
        <w:pStyle w:val="a3"/>
        <w:numPr>
          <w:ilvl w:val="0"/>
          <w:numId w:val="4"/>
        </w:numPr>
        <w:ind w:leftChars="0"/>
        <w:rPr>
          <w:rFonts w:ascii="ＭＳ 明朝" w:hAnsi="ＭＳ 明朝"/>
          <w:sz w:val="24"/>
          <w:szCs w:val="24"/>
        </w:rPr>
      </w:pPr>
      <w:r w:rsidRPr="00063B2E">
        <w:rPr>
          <w:rFonts w:ascii="ＭＳ 明朝" w:hAnsi="ＭＳ 明朝" w:hint="eastAsia"/>
          <w:sz w:val="24"/>
          <w:szCs w:val="24"/>
        </w:rPr>
        <w:t>手すりの取付け</w:t>
      </w:r>
    </w:p>
    <w:p w14:paraId="239B49D0" w14:textId="4DED25D7" w:rsidR="007C1350" w:rsidRPr="00063B2E" w:rsidRDefault="00DE6822" w:rsidP="007C1350">
      <w:pPr>
        <w:pStyle w:val="a3"/>
        <w:ind w:leftChars="171" w:left="359" w:firstLineChars="100" w:firstLine="220"/>
        <w:rPr>
          <w:rFonts w:ascii="ＭＳ 明朝" w:hAnsi="ＭＳ 明朝"/>
          <w:sz w:val="22"/>
        </w:rPr>
      </w:pPr>
      <w:r>
        <w:rPr>
          <w:rFonts w:ascii="ＭＳ 明朝" w:hAnsi="ＭＳ 明朝" w:hint="eastAsia"/>
          <w:sz w:val="22"/>
        </w:rPr>
        <w:t>利用者</w:t>
      </w:r>
      <w:r w:rsidR="0018479E">
        <w:rPr>
          <w:rFonts w:ascii="ＭＳ 明朝" w:hAnsi="ＭＳ 明朝" w:hint="eastAsia"/>
          <w:sz w:val="22"/>
        </w:rPr>
        <w:t>の</w:t>
      </w:r>
      <w:r w:rsidR="007C1350" w:rsidRPr="00063B2E">
        <w:rPr>
          <w:rFonts w:ascii="ＭＳ 明朝" w:hAnsi="ＭＳ 明朝" w:hint="eastAsia"/>
          <w:sz w:val="22"/>
        </w:rPr>
        <w:t>動線上にあ</w:t>
      </w:r>
      <w:r w:rsidR="0018479E">
        <w:rPr>
          <w:rFonts w:ascii="ＭＳ 明朝" w:hAnsi="ＭＳ 明朝" w:hint="eastAsia"/>
          <w:sz w:val="22"/>
        </w:rPr>
        <w:t>る</w:t>
      </w:r>
      <w:r w:rsidR="007C1350" w:rsidRPr="00063B2E">
        <w:rPr>
          <w:rFonts w:ascii="ＭＳ 明朝" w:hAnsi="ＭＳ 明朝" w:hint="eastAsia"/>
          <w:sz w:val="22"/>
        </w:rPr>
        <w:t>廊下、便所、浴室、玄関、玄関から道路までの通路に</w:t>
      </w:r>
      <w:r w:rsidR="0018479E">
        <w:rPr>
          <w:rFonts w:ascii="ＭＳ 明朝" w:hAnsi="ＭＳ 明朝" w:hint="eastAsia"/>
          <w:sz w:val="22"/>
        </w:rPr>
        <w:t>、</w:t>
      </w:r>
      <w:r w:rsidR="007C1350" w:rsidRPr="00063B2E">
        <w:rPr>
          <w:rFonts w:ascii="ＭＳ 明朝" w:hAnsi="ＭＳ 明朝" w:hint="eastAsia"/>
          <w:sz w:val="22"/>
        </w:rPr>
        <w:t>転倒防止、移動又は移動動作</w:t>
      </w:r>
      <w:r w:rsidR="0018479E">
        <w:rPr>
          <w:rFonts w:ascii="ＭＳ 明朝" w:hAnsi="ＭＳ 明朝" w:hint="eastAsia"/>
          <w:sz w:val="22"/>
        </w:rPr>
        <w:t>の補助</w:t>
      </w:r>
      <w:r w:rsidR="007C1350" w:rsidRPr="00063B2E">
        <w:rPr>
          <w:rFonts w:ascii="ＭＳ 明朝" w:hAnsi="ＭＳ 明朝" w:hint="eastAsia"/>
          <w:sz w:val="22"/>
        </w:rPr>
        <w:t>に必要な</w:t>
      </w:r>
      <w:r w:rsidR="0018479E">
        <w:rPr>
          <w:rFonts w:ascii="ＭＳ 明朝" w:hAnsi="ＭＳ 明朝" w:hint="eastAsia"/>
          <w:sz w:val="22"/>
        </w:rPr>
        <w:t>手すりを</w:t>
      </w:r>
      <w:r w:rsidR="007C1350" w:rsidRPr="00063B2E">
        <w:rPr>
          <w:rFonts w:ascii="ＭＳ 明朝" w:hAnsi="ＭＳ 明朝" w:hint="eastAsia"/>
          <w:sz w:val="22"/>
        </w:rPr>
        <w:t>取</w:t>
      </w:r>
      <w:r w:rsidR="0018479E">
        <w:rPr>
          <w:rFonts w:ascii="ＭＳ 明朝" w:hAnsi="ＭＳ 明朝" w:hint="eastAsia"/>
          <w:sz w:val="22"/>
        </w:rPr>
        <w:t>り</w:t>
      </w:r>
      <w:r w:rsidR="007C1350" w:rsidRPr="00063B2E">
        <w:rPr>
          <w:rFonts w:ascii="ＭＳ 明朝" w:hAnsi="ＭＳ 明朝" w:hint="eastAsia"/>
          <w:sz w:val="22"/>
        </w:rPr>
        <w:t>付け</w:t>
      </w:r>
      <w:r w:rsidR="0018479E">
        <w:rPr>
          <w:rFonts w:ascii="ＭＳ 明朝" w:hAnsi="ＭＳ 明朝" w:hint="eastAsia"/>
          <w:sz w:val="22"/>
        </w:rPr>
        <w:t>る</w:t>
      </w:r>
      <w:r w:rsidR="007C1350" w:rsidRPr="00063B2E">
        <w:rPr>
          <w:rFonts w:ascii="ＭＳ 明朝" w:hAnsi="ＭＳ 明朝" w:hint="eastAsia"/>
          <w:sz w:val="22"/>
        </w:rPr>
        <w:t>工事</w:t>
      </w:r>
    </w:p>
    <w:p w14:paraId="176B8755" w14:textId="77777777" w:rsidR="007C1350" w:rsidRPr="00063B2E" w:rsidRDefault="007C1350" w:rsidP="007C1350">
      <w:pPr>
        <w:rPr>
          <w:rFonts w:ascii="ＭＳ 明朝" w:hAnsi="ＭＳ 明朝"/>
          <w:sz w:val="22"/>
        </w:rPr>
      </w:pPr>
    </w:p>
    <w:p w14:paraId="13338865" w14:textId="2E96BAC7" w:rsidR="007C1350" w:rsidRPr="00063B2E" w:rsidRDefault="007C1350" w:rsidP="007C1350">
      <w:pPr>
        <w:rPr>
          <w:rFonts w:ascii="ＭＳ 明朝" w:hAnsi="ＭＳ 明朝"/>
          <w:sz w:val="22"/>
        </w:rPr>
      </w:pPr>
      <w:r w:rsidRPr="00063B2E">
        <w:rPr>
          <w:rFonts w:ascii="ＭＳ 明朝" w:hAnsi="ＭＳ 明朝" w:hint="eastAsia"/>
          <w:sz w:val="22"/>
        </w:rPr>
        <w:t>【参考事例】</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46"/>
      </w:tblGrid>
      <w:tr w:rsidR="007C1350" w:rsidRPr="00063B2E" w14:paraId="1C6D3FA9" w14:textId="77777777" w:rsidTr="003563C5">
        <w:trPr>
          <w:trHeight w:val="393"/>
        </w:trPr>
        <w:tc>
          <w:tcPr>
            <w:tcW w:w="4546" w:type="dxa"/>
          </w:tcPr>
          <w:p w14:paraId="3B044D3A" w14:textId="77777777" w:rsidR="007C1350" w:rsidRPr="00063B2E" w:rsidRDefault="007C1350" w:rsidP="007C1350">
            <w:pPr>
              <w:pStyle w:val="a3"/>
              <w:numPr>
                <w:ilvl w:val="0"/>
                <w:numId w:val="5"/>
              </w:numPr>
              <w:ind w:leftChars="0"/>
              <w:jc w:val="center"/>
              <w:rPr>
                <w:rFonts w:ascii="ＭＳ 明朝" w:hAnsi="ＭＳ 明朝"/>
                <w:sz w:val="22"/>
              </w:rPr>
            </w:pPr>
            <w:r w:rsidRPr="00063B2E">
              <w:rPr>
                <w:rFonts w:ascii="ＭＳ 明朝" w:hAnsi="ＭＳ 明朝" w:hint="eastAsia"/>
                <w:sz w:val="22"/>
              </w:rPr>
              <w:t>支給対象となる改修</w:t>
            </w:r>
          </w:p>
        </w:tc>
        <w:tc>
          <w:tcPr>
            <w:tcW w:w="4546" w:type="dxa"/>
          </w:tcPr>
          <w:p w14:paraId="2F138F4D" w14:textId="77777777" w:rsidR="007C1350" w:rsidRPr="00063B2E" w:rsidRDefault="007C1350" w:rsidP="00C602CC">
            <w:pPr>
              <w:jc w:val="center"/>
              <w:rPr>
                <w:rFonts w:ascii="ＭＳ 明朝" w:hAnsi="ＭＳ 明朝"/>
                <w:sz w:val="22"/>
              </w:rPr>
            </w:pPr>
            <w:r w:rsidRPr="00063B2E">
              <w:rPr>
                <w:rFonts w:ascii="ＭＳ 明朝" w:hAnsi="ＭＳ 明朝" w:hint="eastAsia"/>
                <w:sz w:val="22"/>
              </w:rPr>
              <w:t>×　支給対象とならない改修</w:t>
            </w:r>
          </w:p>
        </w:tc>
      </w:tr>
      <w:tr w:rsidR="007C1350" w:rsidRPr="00063B2E" w14:paraId="1CBAAC01" w14:textId="77777777" w:rsidTr="003563C5">
        <w:trPr>
          <w:trHeight w:val="5498"/>
        </w:trPr>
        <w:tc>
          <w:tcPr>
            <w:tcW w:w="4546" w:type="dxa"/>
          </w:tcPr>
          <w:p w14:paraId="26300333" w14:textId="77777777" w:rsidR="007C1350" w:rsidRPr="00063B2E" w:rsidRDefault="007C1350" w:rsidP="00C602CC">
            <w:pPr>
              <w:rPr>
                <w:rFonts w:ascii="ＭＳ 明朝" w:hAnsi="ＭＳ 明朝"/>
                <w:sz w:val="22"/>
              </w:rPr>
            </w:pPr>
            <w:r w:rsidRPr="00063B2E">
              <w:rPr>
                <w:rFonts w:ascii="ＭＳ 明朝" w:hAnsi="ＭＳ 明朝" w:hint="eastAsia"/>
                <w:sz w:val="22"/>
              </w:rPr>
              <w:t>・家屋内に設置（居室、便所、浴室等）</w:t>
            </w:r>
          </w:p>
          <w:p w14:paraId="1AF775F9" w14:textId="77777777" w:rsidR="007C1350" w:rsidRPr="00063B2E" w:rsidRDefault="007C1350" w:rsidP="008E49ED">
            <w:pPr>
              <w:rPr>
                <w:rFonts w:ascii="ＭＳ 明朝" w:hAnsi="ＭＳ 明朝"/>
                <w:sz w:val="22"/>
              </w:rPr>
            </w:pPr>
            <w:r w:rsidRPr="00063B2E">
              <w:rPr>
                <w:rFonts w:ascii="ＭＳ 明朝" w:hAnsi="ＭＳ 明朝" w:hint="eastAsia"/>
                <w:sz w:val="22"/>
              </w:rPr>
              <w:t>・敷地内に設置（玄関ポーチ、門塀までの通路等）</w:t>
            </w:r>
          </w:p>
          <w:p w14:paraId="22759F03"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・既存手すりの撤去（付け替え・移設の場合）</w:t>
            </w:r>
          </w:p>
          <w:p w14:paraId="11E29729" w14:textId="77777777" w:rsidR="007C1350" w:rsidRPr="00063B2E" w:rsidRDefault="007C1350" w:rsidP="008E49ED">
            <w:pPr>
              <w:rPr>
                <w:rFonts w:ascii="ＭＳ 明朝" w:hAnsi="ＭＳ 明朝"/>
                <w:sz w:val="22"/>
              </w:rPr>
            </w:pPr>
            <w:r w:rsidRPr="00063B2E">
              <w:rPr>
                <w:rFonts w:ascii="ＭＳ 明朝" w:hAnsi="ＭＳ 明朝" w:hint="eastAsia"/>
                <w:sz w:val="22"/>
              </w:rPr>
              <w:t>・手すりの付け替え・移設（身体状況等の変化による場合）</w:t>
            </w:r>
          </w:p>
          <w:p w14:paraId="60CD5B5A"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w:t>
            </w:r>
            <w:bookmarkStart w:id="1" w:name="_Hlk83651613"/>
            <w:r w:rsidRPr="00063B2E">
              <w:rPr>
                <w:rFonts w:ascii="ＭＳ 明朝" w:hAnsi="ＭＳ 明朝" w:hint="eastAsia"/>
                <w:sz w:val="22"/>
              </w:rPr>
              <w:t>集合住宅等の共用部分に設置</w:t>
            </w:r>
          </w:p>
          <w:bookmarkEnd w:id="1"/>
          <w:p w14:paraId="1561E97E" w14:textId="2686131D" w:rsidR="007C1350" w:rsidRPr="00063B2E" w:rsidRDefault="007C1350" w:rsidP="008E49ED">
            <w:pPr>
              <w:rPr>
                <w:rFonts w:ascii="ＭＳ 明朝" w:hAnsi="ＭＳ 明朝"/>
                <w:sz w:val="22"/>
              </w:rPr>
            </w:pPr>
            <w:r w:rsidRPr="00063B2E">
              <w:rPr>
                <w:rFonts w:ascii="ＭＳ 明朝" w:hAnsi="ＭＳ 明朝" w:hint="eastAsia"/>
                <w:sz w:val="22"/>
              </w:rPr>
              <w:t>（</w:t>
            </w:r>
            <w:bookmarkStart w:id="2" w:name="_Hlk83651738"/>
            <w:r w:rsidRPr="00063B2E">
              <w:rPr>
                <w:rFonts w:ascii="ＭＳ 明朝" w:hAnsi="ＭＳ 明朝" w:hint="eastAsia"/>
                <w:sz w:val="22"/>
              </w:rPr>
              <w:t>洗面所やトイレが共同となっているなど、利用者の通常の生活領域と認められる場合</w:t>
            </w:r>
            <w:bookmarkEnd w:id="2"/>
            <w:r w:rsidRPr="00063B2E">
              <w:rPr>
                <w:rFonts w:ascii="ＭＳ 明朝" w:hAnsi="ＭＳ 明朝" w:hint="eastAsia"/>
                <w:sz w:val="22"/>
              </w:rPr>
              <w:t>）</w:t>
            </w:r>
          </w:p>
        </w:tc>
        <w:tc>
          <w:tcPr>
            <w:tcW w:w="4546" w:type="dxa"/>
          </w:tcPr>
          <w:p w14:paraId="130D92D5" w14:textId="77777777" w:rsidR="007C1350" w:rsidRPr="00063B2E" w:rsidRDefault="007C1350" w:rsidP="00C602CC">
            <w:pPr>
              <w:rPr>
                <w:rFonts w:ascii="ＭＳ 明朝" w:hAnsi="ＭＳ 明朝"/>
                <w:sz w:val="22"/>
              </w:rPr>
            </w:pPr>
            <w:r w:rsidRPr="00063B2E">
              <w:rPr>
                <w:rFonts w:ascii="ＭＳ 明朝" w:hAnsi="ＭＳ 明朝" w:hint="eastAsia"/>
                <w:sz w:val="22"/>
              </w:rPr>
              <w:t>・敷地外に設置</w:t>
            </w:r>
          </w:p>
          <w:p w14:paraId="0AC6C33C" w14:textId="77777777" w:rsidR="007C1350" w:rsidRPr="00063B2E" w:rsidRDefault="007C1350" w:rsidP="007C1350">
            <w:pPr>
              <w:rPr>
                <w:rFonts w:ascii="ＭＳ 明朝" w:hAnsi="ＭＳ 明朝"/>
                <w:sz w:val="22"/>
              </w:rPr>
            </w:pPr>
            <w:r w:rsidRPr="00063B2E">
              <w:rPr>
                <w:rFonts w:ascii="ＭＳ 明朝" w:hAnsi="ＭＳ 明朝" w:hint="eastAsia"/>
                <w:sz w:val="22"/>
              </w:rPr>
              <w:t>・手すり取付けの場合で、既存手すり以外の既存設置物の移設費用</w:t>
            </w:r>
          </w:p>
          <w:p w14:paraId="063C7DB6" w14:textId="562B84E4" w:rsidR="007C1350" w:rsidRPr="00B03A85" w:rsidRDefault="007C1350" w:rsidP="007C1350">
            <w:pPr>
              <w:rPr>
                <w:rFonts w:ascii="ＭＳ 明朝" w:hAnsi="ＭＳ 明朝"/>
                <w:sz w:val="22"/>
              </w:rPr>
            </w:pPr>
            <w:r w:rsidRPr="00063B2E">
              <w:rPr>
                <w:rFonts w:ascii="ＭＳ 明朝" w:hAnsi="ＭＳ 明朝" w:hint="eastAsia"/>
                <w:sz w:val="22"/>
              </w:rPr>
              <w:t>・下駄箱へ取り付け（</w:t>
            </w:r>
            <w:r w:rsidRPr="00B03A85">
              <w:rPr>
                <w:rFonts w:ascii="ＭＳ 明朝" w:hAnsi="ＭＳ 明朝" w:hint="eastAsia"/>
                <w:sz w:val="22"/>
              </w:rPr>
              <w:t>玄関が狭く、</w:t>
            </w:r>
            <w:r w:rsidR="00DE6822" w:rsidRPr="00B03A85">
              <w:rPr>
                <w:rFonts w:ascii="ＭＳ 明朝" w:hAnsi="ＭＳ 明朝" w:hint="eastAsia"/>
                <w:sz w:val="22"/>
              </w:rPr>
              <w:t>利用者</w:t>
            </w:r>
            <w:r w:rsidRPr="00B03A85">
              <w:rPr>
                <w:rFonts w:ascii="ＭＳ 明朝" w:hAnsi="ＭＳ 明朝" w:hint="eastAsia"/>
                <w:sz w:val="22"/>
              </w:rPr>
              <w:t>の動きに支障があって十分な強度を確保できる場合は支給対象）</w:t>
            </w:r>
          </w:p>
          <w:p w14:paraId="59AF6956" w14:textId="2C3AA1B9" w:rsidR="007C1350" w:rsidRPr="00063B2E" w:rsidRDefault="007C1350" w:rsidP="007C1350">
            <w:pPr>
              <w:rPr>
                <w:rFonts w:ascii="ＭＳ 明朝" w:hAnsi="ＭＳ 明朝"/>
                <w:sz w:val="22"/>
              </w:rPr>
            </w:pPr>
            <w:r w:rsidRPr="00063B2E">
              <w:rPr>
                <w:rFonts w:ascii="ＭＳ 明朝" w:hAnsi="ＭＳ 明朝" w:hint="eastAsia"/>
                <w:sz w:val="22"/>
              </w:rPr>
              <w:t>・</w:t>
            </w:r>
            <w:bookmarkStart w:id="3" w:name="_Hlk83651796"/>
            <w:r w:rsidRPr="00063B2E">
              <w:rPr>
                <w:rFonts w:ascii="ＭＳ 明朝" w:hAnsi="ＭＳ 明朝" w:hint="eastAsia"/>
                <w:sz w:val="22"/>
              </w:rPr>
              <w:t>下地補強板のエンドキャップ</w:t>
            </w:r>
            <w:bookmarkEnd w:id="3"/>
            <w:r w:rsidRPr="00063B2E">
              <w:rPr>
                <w:rFonts w:ascii="ＭＳ 明朝" w:hAnsi="ＭＳ 明朝" w:hint="eastAsia"/>
                <w:sz w:val="22"/>
              </w:rPr>
              <w:t>（</w:t>
            </w:r>
            <w:bookmarkStart w:id="4" w:name="_Hlk83651876"/>
            <w:r w:rsidR="00DE6822">
              <w:rPr>
                <w:rFonts w:ascii="ＭＳ 明朝" w:hAnsi="ＭＳ 明朝" w:hint="eastAsia"/>
                <w:sz w:val="22"/>
              </w:rPr>
              <w:t>利用者</w:t>
            </w:r>
            <w:r w:rsidRPr="00063B2E">
              <w:rPr>
                <w:rFonts w:ascii="ＭＳ 明朝" w:hAnsi="ＭＳ 明朝" w:hint="eastAsia"/>
                <w:sz w:val="22"/>
              </w:rPr>
              <w:t>の身体状況等によっては支給対象</w:t>
            </w:r>
            <w:bookmarkEnd w:id="4"/>
            <w:r w:rsidRPr="00063B2E">
              <w:rPr>
                <w:rFonts w:ascii="ＭＳ 明朝" w:hAnsi="ＭＳ 明朝" w:hint="eastAsia"/>
                <w:sz w:val="22"/>
              </w:rPr>
              <w:t>。</w:t>
            </w:r>
            <w:r w:rsidRPr="00B03A85">
              <w:rPr>
                <w:rFonts w:ascii="ＭＳ 明朝" w:hAnsi="ＭＳ 明朝" w:hint="eastAsia"/>
                <w:sz w:val="22"/>
              </w:rPr>
              <w:t>理由書に明記</w:t>
            </w:r>
            <w:r w:rsidRPr="00063B2E">
              <w:rPr>
                <w:rFonts w:ascii="ＭＳ 明朝" w:hAnsi="ＭＳ 明朝" w:hint="eastAsia"/>
                <w:sz w:val="22"/>
              </w:rPr>
              <w:t>すること）</w:t>
            </w:r>
          </w:p>
          <w:p w14:paraId="3968E741" w14:textId="77777777" w:rsidR="007C1350" w:rsidRPr="00063B2E" w:rsidRDefault="007C1350" w:rsidP="007C1350">
            <w:pPr>
              <w:rPr>
                <w:rFonts w:ascii="ＭＳ 明朝" w:hAnsi="ＭＳ 明朝"/>
                <w:sz w:val="22"/>
              </w:rPr>
            </w:pPr>
            <w:r w:rsidRPr="00063B2E">
              <w:rPr>
                <w:rFonts w:ascii="ＭＳ 明朝" w:hAnsi="ＭＳ 明朝" w:hint="eastAsia"/>
                <w:sz w:val="22"/>
              </w:rPr>
              <w:t>・床置き手すりや、便器を囲んで使用する手すり等を固定せず使用する場合は福祉用具貸与の対象</w:t>
            </w:r>
          </w:p>
          <w:p w14:paraId="087C6862"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・接着剤による取付</w:t>
            </w:r>
          </w:p>
          <w:p w14:paraId="27BD1AD2"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（安全が確認できないため）</w:t>
            </w:r>
          </w:p>
        </w:tc>
      </w:tr>
    </w:tbl>
    <w:p w14:paraId="4065614E" w14:textId="77777777" w:rsidR="007C1350" w:rsidRPr="00063B2E" w:rsidRDefault="007C1350" w:rsidP="007C1350">
      <w:pPr>
        <w:rPr>
          <w:rFonts w:ascii="ＭＳ 明朝" w:hAnsi="ＭＳ 明朝"/>
          <w:sz w:val="22"/>
        </w:rPr>
      </w:pPr>
    </w:p>
    <w:p w14:paraId="0C52B6FE" w14:textId="77777777" w:rsidR="007C1350" w:rsidRPr="00063B2E" w:rsidRDefault="007C1350" w:rsidP="007C1350">
      <w:pPr>
        <w:rPr>
          <w:rFonts w:ascii="ＭＳ 明朝" w:hAnsi="ＭＳ 明朝"/>
          <w:sz w:val="22"/>
        </w:rPr>
      </w:pPr>
      <w:r w:rsidRPr="00063B2E">
        <w:rPr>
          <w:rFonts w:ascii="ＭＳ 明朝" w:hAnsi="ＭＳ 明朝" w:hint="eastAsia"/>
          <w:sz w:val="22"/>
        </w:rPr>
        <w:t>【付帯工事】</w:t>
      </w:r>
    </w:p>
    <w:p w14:paraId="5C42F6F4" w14:textId="77777777" w:rsidR="007C1350" w:rsidRPr="00063B2E" w:rsidRDefault="007C1350" w:rsidP="007C1350">
      <w:pPr>
        <w:rPr>
          <w:rFonts w:ascii="ＭＳ 明朝" w:hAnsi="ＭＳ 明朝"/>
          <w:sz w:val="22"/>
        </w:rPr>
      </w:pPr>
      <w:r w:rsidRPr="00063B2E">
        <w:rPr>
          <w:rFonts w:ascii="ＭＳ 明朝" w:hAnsi="ＭＳ 明朝" w:hint="eastAsia"/>
          <w:sz w:val="22"/>
        </w:rPr>
        <w:t>・手すり取付けのための壁の下地補強は支給対象</w:t>
      </w:r>
    </w:p>
    <w:p w14:paraId="1008CFD3" w14:textId="63DD9C09" w:rsidR="007C1350" w:rsidRDefault="007C1350" w:rsidP="007C1350">
      <w:pPr>
        <w:rPr>
          <w:rFonts w:ascii="ＭＳ 明朝" w:hAnsi="ＭＳ 明朝"/>
          <w:sz w:val="22"/>
        </w:rPr>
      </w:pPr>
    </w:p>
    <w:p w14:paraId="47B7E64D" w14:textId="750AFA6D" w:rsidR="000773F6" w:rsidRDefault="000773F6" w:rsidP="007C1350">
      <w:pPr>
        <w:rPr>
          <w:rFonts w:ascii="ＭＳ 明朝" w:hAnsi="ＭＳ 明朝"/>
          <w:sz w:val="22"/>
        </w:rPr>
      </w:pPr>
    </w:p>
    <w:p w14:paraId="41361B5D" w14:textId="53C48AB0" w:rsidR="000773F6" w:rsidRDefault="000773F6" w:rsidP="007C1350">
      <w:pPr>
        <w:rPr>
          <w:rFonts w:ascii="ＭＳ 明朝" w:hAnsi="ＭＳ 明朝"/>
          <w:sz w:val="22"/>
        </w:rPr>
      </w:pPr>
    </w:p>
    <w:p w14:paraId="36095BDA" w14:textId="201592D6" w:rsidR="000773F6" w:rsidRDefault="000773F6" w:rsidP="007C1350">
      <w:pPr>
        <w:rPr>
          <w:rFonts w:ascii="ＭＳ 明朝" w:hAnsi="ＭＳ 明朝"/>
          <w:sz w:val="22"/>
        </w:rPr>
      </w:pPr>
    </w:p>
    <w:p w14:paraId="76AEF102" w14:textId="3060CEB1" w:rsidR="000773F6" w:rsidRDefault="000773F6" w:rsidP="007C1350">
      <w:pPr>
        <w:rPr>
          <w:rFonts w:ascii="ＭＳ 明朝" w:hAnsi="ＭＳ 明朝"/>
          <w:sz w:val="22"/>
        </w:rPr>
      </w:pPr>
    </w:p>
    <w:p w14:paraId="0CE6249C" w14:textId="74173302" w:rsidR="000773F6" w:rsidRDefault="000773F6" w:rsidP="007C1350">
      <w:pPr>
        <w:rPr>
          <w:rFonts w:ascii="ＭＳ 明朝" w:hAnsi="ＭＳ 明朝"/>
          <w:sz w:val="22"/>
        </w:rPr>
      </w:pPr>
    </w:p>
    <w:p w14:paraId="390CD8BA" w14:textId="3CE31AEE" w:rsidR="000773F6" w:rsidRDefault="000773F6" w:rsidP="007C1350">
      <w:pPr>
        <w:rPr>
          <w:rFonts w:ascii="ＭＳ 明朝" w:hAnsi="ＭＳ 明朝"/>
          <w:sz w:val="22"/>
        </w:rPr>
      </w:pPr>
    </w:p>
    <w:p w14:paraId="6F8D019D" w14:textId="0F83C61F" w:rsidR="000773F6" w:rsidRDefault="000773F6" w:rsidP="007C1350">
      <w:pPr>
        <w:rPr>
          <w:rFonts w:ascii="ＭＳ 明朝" w:hAnsi="ＭＳ 明朝"/>
          <w:sz w:val="22"/>
        </w:rPr>
      </w:pPr>
    </w:p>
    <w:p w14:paraId="4D543DE5" w14:textId="33D76198" w:rsidR="000773F6" w:rsidRDefault="000773F6" w:rsidP="007C1350">
      <w:pPr>
        <w:rPr>
          <w:rFonts w:ascii="ＭＳ 明朝" w:hAnsi="ＭＳ 明朝"/>
          <w:sz w:val="22"/>
        </w:rPr>
      </w:pPr>
    </w:p>
    <w:p w14:paraId="68C7D12B" w14:textId="77777777" w:rsidR="000773F6" w:rsidRPr="00063B2E" w:rsidRDefault="000773F6" w:rsidP="007C1350">
      <w:pPr>
        <w:rPr>
          <w:rFonts w:ascii="ＭＳ 明朝" w:hAnsi="ＭＳ 明朝"/>
          <w:sz w:val="22"/>
        </w:rPr>
      </w:pPr>
    </w:p>
    <w:p w14:paraId="46A706D2" w14:textId="77777777" w:rsidR="003563C5" w:rsidRPr="00063B2E" w:rsidRDefault="003563C5" w:rsidP="007C1350">
      <w:pPr>
        <w:rPr>
          <w:rFonts w:ascii="ＭＳ 明朝" w:hAnsi="ＭＳ 明朝"/>
          <w:sz w:val="22"/>
        </w:rPr>
      </w:pPr>
    </w:p>
    <w:p w14:paraId="3D199BAF" w14:textId="072A0C62" w:rsidR="007C1350" w:rsidRPr="00063B2E" w:rsidRDefault="003563C5" w:rsidP="007C1350">
      <w:pPr>
        <w:rPr>
          <w:rFonts w:ascii="ＭＳ 明朝" w:hAnsi="ＭＳ 明朝"/>
          <w:sz w:val="22"/>
        </w:rPr>
      </w:pPr>
      <w:r w:rsidRPr="00063B2E">
        <w:rPr>
          <w:rFonts w:ascii="ＭＳ 明朝" w:hAnsi="ＭＳ 明朝" w:hint="eastAsia"/>
          <w:sz w:val="22"/>
        </w:rPr>
        <w:lastRenderedPageBreak/>
        <w:t>【主な留意点】</w:t>
      </w:r>
    </w:p>
    <w:tbl>
      <w:tblPr>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280"/>
      </w:tblGrid>
      <w:tr w:rsidR="003563C5" w:rsidRPr="00063B2E" w14:paraId="1B61C62D" w14:textId="77777777" w:rsidTr="00B03A85">
        <w:trPr>
          <w:trHeight w:val="369"/>
        </w:trPr>
        <w:tc>
          <w:tcPr>
            <w:tcW w:w="1838" w:type="dxa"/>
          </w:tcPr>
          <w:p w14:paraId="174CAF1C" w14:textId="77777777" w:rsidR="003563C5" w:rsidRPr="00063B2E" w:rsidRDefault="003563C5" w:rsidP="003563C5">
            <w:pPr>
              <w:rPr>
                <w:rFonts w:ascii="ＭＳ 明朝" w:hAnsi="ＭＳ 明朝"/>
                <w:sz w:val="22"/>
              </w:rPr>
            </w:pPr>
            <w:r w:rsidRPr="00063B2E">
              <w:rPr>
                <w:rFonts w:ascii="ＭＳ 明朝" w:hAnsi="ＭＳ 明朝" w:hint="eastAsia"/>
                <w:sz w:val="22"/>
              </w:rPr>
              <w:t>必要図面</w:t>
            </w:r>
          </w:p>
        </w:tc>
        <w:tc>
          <w:tcPr>
            <w:tcW w:w="7280" w:type="dxa"/>
          </w:tcPr>
          <w:p w14:paraId="73E673ED" w14:textId="77777777" w:rsidR="003563C5" w:rsidRPr="00063B2E" w:rsidRDefault="003563C5" w:rsidP="003563C5">
            <w:pPr>
              <w:rPr>
                <w:rFonts w:ascii="ＭＳ 明朝" w:hAnsi="ＭＳ 明朝"/>
                <w:sz w:val="22"/>
              </w:rPr>
            </w:pPr>
            <w:r w:rsidRPr="00063B2E">
              <w:rPr>
                <w:rFonts w:ascii="ＭＳ 明朝" w:hAnsi="ＭＳ 明朝" w:hint="eastAsia"/>
                <w:sz w:val="22"/>
              </w:rPr>
              <w:t>・壁に直接取り付けない場合には、立面図（取付け図）も必要（屋外のスロープや縁側の段差解消等）</w:t>
            </w:r>
          </w:p>
          <w:p w14:paraId="6AFA321F" w14:textId="77777777" w:rsidR="003563C5" w:rsidRPr="00063B2E" w:rsidRDefault="003563C5" w:rsidP="003563C5">
            <w:pPr>
              <w:rPr>
                <w:rFonts w:ascii="ＭＳ 明朝" w:hAnsi="ＭＳ 明朝"/>
                <w:sz w:val="22"/>
              </w:rPr>
            </w:pPr>
            <w:r w:rsidRPr="00063B2E">
              <w:rPr>
                <w:rFonts w:ascii="ＭＳ 明朝" w:hAnsi="ＭＳ 明朝" w:hint="eastAsia"/>
                <w:sz w:val="22"/>
              </w:rPr>
              <w:t>・各部品の取付け位置、ブラケット（支柱）間の寸法、手すり棒の長さ等の記載があること</w:t>
            </w:r>
          </w:p>
        </w:tc>
      </w:tr>
      <w:tr w:rsidR="003563C5" w:rsidRPr="00063B2E" w14:paraId="3A3ED925" w14:textId="77777777" w:rsidTr="00B03A85">
        <w:trPr>
          <w:trHeight w:val="1448"/>
        </w:trPr>
        <w:tc>
          <w:tcPr>
            <w:tcW w:w="1838" w:type="dxa"/>
          </w:tcPr>
          <w:p w14:paraId="3E7BE1BC" w14:textId="77777777" w:rsidR="003563C5" w:rsidRPr="00063B2E" w:rsidRDefault="003563C5" w:rsidP="003563C5">
            <w:pPr>
              <w:rPr>
                <w:rFonts w:ascii="ＭＳ 明朝" w:hAnsi="ＭＳ 明朝"/>
                <w:sz w:val="22"/>
              </w:rPr>
            </w:pPr>
            <w:r w:rsidRPr="00063B2E">
              <w:rPr>
                <w:rFonts w:ascii="ＭＳ 明朝" w:hAnsi="ＭＳ 明朝" w:hint="eastAsia"/>
                <w:sz w:val="22"/>
              </w:rPr>
              <w:t>メーカーの使用基準遵守と基準外使用</w:t>
            </w:r>
          </w:p>
        </w:tc>
        <w:tc>
          <w:tcPr>
            <w:tcW w:w="7280" w:type="dxa"/>
          </w:tcPr>
          <w:p w14:paraId="318FD1AC" w14:textId="3D79D624" w:rsidR="003563C5" w:rsidRPr="00063B2E" w:rsidRDefault="003563C5" w:rsidP="003563C5">
            <w:pPr>
              <w:rPr>
                <w:rFonts w:ascii="ＭＳ 明朝" w:hAnsi="ＭＳ 明朝"/>
                <w:sz w:val="22"/>
              </w:rPr>
            </w:pPr>
            <w:r w:rsidRPr="00063B2E">
              <w:rPr>
                <w:rFonts w:ascii="ＭＳ 明朝" w:hAnsi="ＭＳ 明朝" w:hint="eastAsia"/>
                <w:sz w:val="22"/>
              </w:rPr>
              <w:t>・各メーカーの使用基準を遵守すること</w:t>
            </w:r>
          </w:p>
          <w:p w14:paraId="756B8E4B" w14:textId="77777777" w:rsidR="003563C5" w:rsidRPr="00063B2E" w:rsidRDefault="003563C5" w:rsidP="003563C5">
            <w:pPr>
              <w:rPr>
                <w:rFonts w:ascii="ＭＳ 明朝" w:hAnsi="ＭＳ 明朝"/>
                <w:sz w:val="22"/>
              </w:rPr>
            </w:pPr>
            <w:r w:rsidRPr="00063B2E">
              <w:rPr>
                <w:rFonts w:ascii="ＭＳ 明朝" w:hAnsi="ＭＳ 明朝" w:hint="eastAsia"/>
                <w:sz w:val="22"/>
              </w:rPr>
              <w:t>・基準外使用をする場合、各メーカーの承認を得ていない場合は支給対象外</w:t>
            </w:r>
          </w:p>
        </w:tc>
      </w:tr>
      <w:tr w:rsidR="003563C5" w:rsidRPr="00063B2E" w14:paraId="5F9E74D4" w14:textId="77777777" w:rsidTr="00B03A85">
        <w:trPr>
          <w:trHeight w:val="1540"/>
        </w:trPr>
        <w:tc>
          <w:tcPr>
            <w:tcW w:w="1838" w:type="dxa"/>
          </w:tcPr>
          <w:p w14:paraId="31FBC8BB" w14:textId="77777777" w:rsidR="003563C5" w:rsidRPr="00063B2E" w:rsidRDefault="003563C5" w:rsidP="003563C5">
            <w:pPr>
              <w:rPr>
                <w:rFonts w:ascii="ＭＳ 明朝" w:hAnsi="ＭＳ 明朝"/>
                <w:sz w:val="22"/>
              </w:rPr>
            </w:pPr>
            <w:r w:rsidRPr="00063B2E">
              <w:rPr>
                <w:rFonts w:ascii="ＭＳ 明朝" w:hAnsi="ＭＳ 明朝" w:hint="eastAsia"/>
                <w:sz w:val="22"/>
              </w:rPr>
              <w:t>手すり棒等の残材の取扱い</w:t>
            </w:r>
          </w:p>
        </w:tc>
        <w:tc>
          <w:tcPr>
            <w:tcW w:w="7280" w:type="dxa"/>
          </w:tcPr>
          <w:p w14:paraId="23506E26" w14:textId="09EEA573" w:rsidR="003563C5" w:rsidRPr="00063B2E" w:rsidRDefault="003563C5" w:rsidP="003563C5">
            <w:pPr>
              <w:rPr>
                <w:rFonts w:ascii="ＭＳ 明朝" w:hAnsi="ＭＳ 明朝"/>
                <w:sz w:val="22"/>
              </w:rPr>
            </w:pPr>
            <w:r w:rsidRPr="00063B2E">
              <w:rPr>
                <w:rFonts w:ascii="ＭＳ 明朝" w:hAnsi="ＭＳ 明朝" w:hint="eastAsia"/>
                <w:sz w:val="22"/>
              </w:rPr>
              <w:t>・手すり棒（既製品含む）等は、実際に使用する必要な寸法のみを支給対象とする。ただし、使用した残りが利用価値のない寸法（３００mm以下）である場合、支給対象金額として算入可</w:t>
            </w:r>
          </w:p>
        </w:tc>
      </w:tr>
      <w:tr w:rsidR="003563C5" w:rsidRPr="00063B2E" w14:paraId="0895AD4F" w14:textId="77777777" w:rsidTr="00B03A85">
        <w:trPr>
          <w:trHeight w:val="1155"/>
        </w:trPr>
        <w:tc>
          <w:tcPr>
            <w:tcW w:w="1838" w:type="dxa"/>
          </w:tcPr>
          <w:p w14:paraId="39116D1F" w14:textId="77777777" w:rsidR="003563C5" w:rsidRPr="00063B2E" w:rsidRDefault="003563C5" w:rsidP="003563C5">
            <w:pPr>
              <w:rPr>
                <w:rFonts w:ascii="ＭＳ 明朝" w:hAnsi="ＭＳ 明朝"/>
                <w:sz w:val="22"/>
              </w:rPr>
            </w:pPr>
            <w:r w:rsidRPr="00063B2E">
              <w:rPr>
                <w:rFonts w:ascii="ＭＳ 明朝" w:hAnsi="ＭＳ 明朝" w:hint="eastAsia"/>
                <w:sz w:val="22"/>
              </w:rPr>
              <w:t>左右両側への取付け</w:t>
            </w:r>
          </w:p>
        </w:tc>
        <w:tc>
          <w:tcPr>
            <w:tcW w:w="7280" w:type="dxa"/>
          </w:tcPr>
          <w:p w14:paraId="6C941926" w14:textId="7519057C" w:rsidR="003563C5" w:rsidRPr="00063B2E" w:rsidRDefault="003563C5" w:rsidP="003563C5">
            <w:pPr>
              <w:rPr>
                <w:rFonts w:ascii="ＭＳ 明朝" w:hAnsi="ＭＳ 明朝"/>
                <w:sz w:val="22"/>
              </w:rPr>
            </w:pPr>
            <w:r w:rsidRPr="00063B2E">
              <w:rPr>
                <w:rFonts w:ascii="ＭＳ 明朝" w:hAnsi="ＭＳ 明朝" w:hint="eastAsia"/>
                <w:sz w:val="22"/>
              </w:rPr>
              <w:t>・原則、支給対象は片側のみとするが、</w:t>
            </w:r>
            <w:r w:rsidR="00DE6822">
              <w:rPr>
                <w:rFonts w:ascii="ＭＳ 明朝" w:hAnsi="ＭＳ 明朝" w:hint="eastAsia"/>
                <w:sz w:val="22"/>
              </w:rPr>
              <w:t>利用者</w:t>
            </w:r>
            <w:r w:rsidRPr="00063B2E">
              <w:rPr>
                <w:rFonts w:ascii="ＭＳ 明朝" w:hAnsi="ＭＳ 明朝" w:hint="eastAsia"/>
                <w:sz w:val="22"/>
              </w:rPr>
              <w:t>の身体的な理由等により両側への必要性がある場合、支給対象とする</w:t>
            </w:r>
          </w:p>
        </w:tc>
      </w:tr>
      <w:tr w:rsidR="003563C5" w:rsidRPr="00063B2E" w14:paraId="6F12B899" w14:textId="77777777" w:rsidTr="00B03A85">
        <w:trPr>
          <w:trHeight w:val="1910"/>
        </w:trPr>
        <w:tc>
          <w:tcPr>
            <w:tcW w:w="1838" w:type="dxa"/>
          </w:tcPr>
          <w:p w14:paraId="6B8066F2" w14:textId="77777777" w:rsidR="003563C5" w:rsidRPr="00063B2E" w:rsidRDefault="003563C5" w:rsidP="003563C5">
            <w:pPr>
              <w:rPr>
                <w:rFonts w:ascii="ＭＳ 明朝" w:hAnsi="ＭＳ 明朝"/>
                <w:sz w:val="22"/>
              </w:rPr>
            </w:pPr>
            <w:r w:rsidRPr="00063B2E">
              <w:rPr>
                <w:rFonts w:ascii="ＭＳ 明朝" w:hAnsi="ＭＳ 明朝" w:hint="eastAsia"/>
                <w:sz w:val="22"/>
              </w:rPr>
              <w:t>同一メーカー品の使用</w:t>
            </w:r>
          </w:p>
        </w:tc>
        <w:tc>
          <w:tcPr>
            <w:tcW w:w="7280" w:type="dxa"/>
          </w:tcPr>
          <w:p w14:paraId="37FA393E" w14:textId="77777777" w:rsidR="003563C5" w:rsidRPr="00063B2E" w:rsidRDefault="003563C5" w:rsidP="003563C5">
            <w:pPr>
              <w:rPr>
                <w:rFonts w:ascii="ＭＳ 明朝" w:hAnsi="ＭＳ 明朝"/>
                <w:sz w:val="22"/>
              </w:rPr>
            </w:pPr>
            <w:r w:rsidRPr="00063B2E">
              <w:rPr>
                <w:rFonts w:ascii="ＭＳ 明朝" w:hAnsi="ＭＳ 明朝" w:hint="eastAsia"/>
                <w:sz w:val="22"/>
              </w:rPr>
              <w:t>・同一箇所に使用する部品等は、原則、同一メーカー品を使用し、使用基準を遵守すること</w:t>
            </w:r>
          </w:p>
          <w:p w14:paraId="1572C596" w14:textId="77777777" w:rsidR="003563C5" w:rsidRPr="00063B2E" w:rsidRDefault="003563C5" w:rsidP="003563C5">
            <w:pPr>
              <w:rPr>
                <w:rFonts w:ascii="ＭＳ 明朝" w:hAnsi="ＭＳ 明朝"/>
                <w:sz w:val="22"/>
              </w:rPr>
            </w:pPr>
            <w:r w:rsidRPr="00063B2E">
              <w:rPr>
                <w:rFonts w:ascii="ＭＳ 明朝" w:hAnsi="ＭＳ 明朝" w:hint="eastAsia"/>
                <w:sz w:val="22"/>
              </w:rPr>
              <w:t>＊やむを得ず同一箇所で複数メーカーの部品を混在して使用する場合、施工業者のオリジナル商品とみなし保証書の提出を求めることがある</w:t>
            </w:r>
          </w:p>
        </w:tc>
      </w:tr>
      <w:tr w:rsidR="003563C5" w:rsidRPr="00063B2E" w14:paraId="2F56E6B2" w14:textId="77777777" w:rsidTr="00B03A85">
        <w:trPr>
          <w:trHeight w:val="1155"/>
        </w:trPr>
        <w:tc>
          <w:tcPr>
            <w:tcW w:w="1838" w:type="dxa"/>
          </w:tcPr>
          <w:p w14:paraId="18306CF7" w14:textId="77777777" w:rsidR="003563C5" w:rsidRPr="00063B2E" w:rsidRDefault="003563C5" w:rsidP="003563C5">
            <w:pPr>
              <w:rPr>
                <w:rFonts w:ascii="ＭＳ 明朝" w:hAnsi="ＭＳ 明朝"/>
                <w:sz w:val="22"/>
              </w:rPr>
            </w:pPr>
            <w:r w:rsidRPr="00063B2E">
              <w:rPr>
                <w:rFonts w:ascii="ＭＳ 明朝" w:hAnsi="ＭＳ 明朝" w:hint="eastAsia"/>
                <w:sz w:val="22"/>
              </w:rPr>
              <w:t>下地の強度</w:t>
            </w:r>
          </w:p>
        </w:tc>
        <w:tc>
          <w:tcPr>
            <w:tcW w:w="7280" w:type="dxa"/>
          </w:tcPr>
          <w:p w14:paraId="14D0F515" w14:textId="3D4DAAFB" w:rsidR="003563C5" w:rsidRPr="00063B2E" w:rsidRDefault="003563C5" w:rsidP="003563C5">
            <w:pPr>
              <w:rPr>
                <w:rFonts w:ascii="ＭＳ 明朝" w:hAnsi="ＭＳ 明朝"/>
                <w:sz w:val="22"/>
              </w:rPr>
            </w:pPr>
            <w:r w:rsidRPr="00063B2E">
              <w:rPr>
                <w:rFonts w:ascii="ＭＳ 明朝" w:hAnsi="ＭＳ 明朝" w:hint="eastAsia"/>
                <w:sz w:val="22"/>
              </w:rPr>
              <w:t>・ブラケット等の取付けにあたっては下地の強度を確認し、支障がある場合、補強板を取り付ける等適切な対応を取ること</w:t>
            </w:r>
          </w:p>
        </w:tc>
      </w:tr>
      <w:tr w:rsidR="003563C5" w:rsidRPr="00063B2E" w14:paraId="6A6A91BB" w14:textId="77777777" w:rsidTr="00B03A85">
        <w:trPr>
          <w:trHeight w:val="1267"/>
        </w:trPr>
        <w:tc>
          <w:tcPr>
            <w:tcW w:w="1838" w:type="dxa"/>
          </w:tcPr>
          <w:p w14:paraId="3F6638B4" w14:textId="77777777" w:rsidR="003563C5" w:rsidRPr="00063B2E" w:rsidRDefault="003563C5" w:rsidP="003563C5">
            <w:pPr>
              <w:rPr>
                <w:rFonts w:ascii="ＭＳ 明朝" w:hAnsi="ＭＳ 明朝"/>
                <w:sz w:val="22"/>
              </w:rPr>
            </w:pPr>
            <w:r w:rsidRPr="00063B2E">
              <w:rPr>
                <w:rFonts w:ascii="ＭＳ 明朝" w:hAnsi="ＭＳ 明朝" w:hint="eastAsia"/>
                <w:sz w:val="22"/>
              </w:rPr>
              <w:t>屋外手すりの支柱ベース</w:t>
            </w:r>
          </w:p>
        </w:tc>
        <w:tc>
          <w:tcPr>
            <w:tcW w:w="7280" w:type="dxa"/>
          </w:tcPr>
          <w:p w14:paraId="4F9A3831" w14:textId="77777777" w:rsidR="003563C5" w:rsidRPr="00063B2E" w:rsidRDefault="003563C5" w:rsidP="003563C5">
            <w:pPr>
              <w:rPr>
                <w:rFonts w:ascii="ＭＳ 明朝" w:hAnsi="ＭＳ 明朝"/>
                <w:sz w:val="22"/>
              </w:rPr>
            </w:pPr>
            <w:r w:rsidRPr="00063B2E">
              <w:rPr>
                <w:rFonts w:ascii="ＭＳ 明朝" w:hAnsi="ＭＳ 明朝" w:hint="eastAsia"/>
                <w:sz w:val="22"/>
              </w:rPr>
              <w:t>・屋外手すりの支柱ベースについては、コンクリートベースの造成が望ましいが、コア抜きによる対応も可能とする。深さは２００mm以上を推奨する。</w:t>
            </w:r>
          </w:p>
        </w:tc>
      </w:tr>
      <w:tr w:rsidR="00C113EE" w:rsidRPr="00063B2E" w14:paraId="0FC0C4A9" w14:textId="77777777" w:rsidTr="00B03A85">
        <w:trPr>
          <w:trHeight w:val="1397"/>
        </w:trPr>
        <w:tc>
          <w:tcPr>
            <w:tcW w:w="1838" w:type="dxa"/>
          </w:tcPr>
          <w:p w14:paraId="108D061D" w14:textId="540A6E04" w:rsidR="00C113EE" w:rsidRPr="004D397B" w:rsidRDefault="00C113EE" w:rsidP="003563C5">
            <w:pPr>
              <w:rPr>
                <w:rFonts w:ascii="ＭＳ 明朝" w:hAnsi="ＭＳ 明朝"/>
                <w:sz w:val="22"/>
                <w:highlight w:val="yellow"/>
              </w:rPr>
            </w:pPr>
            <w:r w:rsidRPr="004D397B">
              <w:rPr>
                <w:rFonts w:ascii="ＭＳ 明朝" w:hAnsi="ＭＳ 明朝" w:hint="eastAsia"/>
                <w:sz w:val="22"/>
                <w:highlight w:val="yellow"/>
              </w:rPr>
              <w:t>男性用小便器</w:t>
            </w:r>
            <w:r w:rsidR="004D397B" w:rsidRPr="004D397B">
              <w:rPr>
                <w:rFonts w:ascii="ＭＳ 明朝" w:hAnsi="ＭＳ 明朝" w:hint="eastAsia"/>
                <w:sz w:val="22"/>
                <w:highlight w:val="yellow"/>
              </w:rPr>
              <w:t>トイレへの設置</w:t>
            </w:r>
          </w:p>
        </w:tc>
        <w:tc>
          <w:tcPr>
            <w:tcW w:w="7280" w:type="dxa"/>
          </w:tcPr>
          <w:p w14:paraId="0D304481" w14:textId="1F2F3148" w:rsidR="00C113EE" w:rsidRPr="004D397B" w:rsidRDefault="004D397B" w:rsidP="003563C5">
            <w:pPr>
              <w:rPr>
                <w:rFonts w:ascii="ＭＳ 明朝" w:hAnsi="ＭＳ 明朝"/>
                <w:sz w:val="22"/>
                <w:highlight w:val="yellow"/>
              </w:rPr>
            </w:pPr>
            <w:r w:rsidRPr="004D397B">
              <w:rPr>
                <w:rFonts w:ascii="ＭＳ 明朝" w:hAnsi="ＭＳ 明朝" w:hint="eastAsia"/>
                <w:sz w:val="22"/>
                <w:highlight w:val="yellow"/>
              </w:rPr>
              <w:t>男性用小便器トイレと洋式（和式）トイレがある住居で、両方</w:t>
            </w:r>
            <w:r w:rsidR="00E03210">
              <w:rPr>
                <w:rFonts w:ascii="ＭＳ 明朝" w:hAnsi="ＭＳ 明朝" w:hint="eastAsia"/>
                <w:sz w:val="22"/>
                <w:highlight w:val="yellow"/>
              </w:rPr>
              <w:t>のトイレ</w:t>
            </w:r>
            <w:r w:rsidRPr="004D397B">
              <w:rPr>
                <w:rFonts w:ascii="ＭＳ 明朝" w:hAnsi="ＭＳ 明朝" w:hint="eastAsia"/>
                <w:sz w:val="22"/>
                <w:highlight w:val="yellow"/>
              </w:rPr>
              <w:t>に設置する場合は、両方に設置する理由を記載すること</w:t>
            </w:r>
          </w:p>
        </w:tc>
      </w:tr>
    </w:tbl>
    <w:p w14:paraId="17DE587D" w14:textId="77777777" w:rsidR="003563C5" w:rsidRPr="00D01833" w:rsidRDefault="003563C5" w:rsidP="007C1350">
      <w:pPr>
        <w:rPr>
          <w:rFonts w:ascii="ＭＳ 明朝" w:hAnsi="ＭＳ 明朝"/>
          <w:sz w:val="22"/>
        </w:rPr>
      </w:pPr>
    </w:p>
    <w:p w14:paraId="463387C0" w14:textId="41EBB754" w:rsidR="003563C5" w:rsidRPr="00063B2E" w:rsidRDefault="003563C5" w:rsidP="007C1350">
      <w:pPr>
        <w:rPr>
          <w:rFonts w:ascii="ＭＳ 明朝" w:hAnsi="ＭＳ 明朝"/>
          <w:sz w:val="22"/>
        </w:rPr>
      </w:pPr>
    </w:p>
    <w:p w14:paraId="14BF9417" w14:textId="77777777" w:rsidR="005F6452" w:rsidRPr="00063B2E" w:rsidRDefault="005F6452" w:rsidP="007C1350">
      <w:pPr>
        <w:rPr>
          <w:rFonts w:ascii="ＭＳ 明朝" w:hAnsi="ＭＳ 明朝"/>
          <w:sz w:val="22"/>
        </w:rPr>
      </w:pPr>
    </w:p>
    <w:p w14:paraId="5E777FB5" w14:textId="77777777" w:rsidR="007C1350" w:rsidRPr="00063B2E" w:rsidRDefault="007C1350" w:rsidP="007C1350">
      <w:pPr>
        <w:pStyle w:val="a3"/>
        <w:numPr>
          <w:ilvl w:val="0"/>
          <w:numId w:val="4"/>
        </w:numPr>
        <w:ind w:leftChars="0"/>
        <w:rPr>
          <w:rFonts w:ascii="ＭＳ 明朝" w:hAnsi="ＭＳ 明朝"/>
          <w:sz w:val="24"/>
          <w:szCs w:val="24"/>
        </w:rPr>
      </w:pPr>
      <w:r w:rsidRPr="00063B2E">
        <w:rPr>
          <w:rFonts w:ascii="ＭＳ 明朝" w:hAnsi="ＭＳ 明朝" w:hint="eastAsia"/>
          <w:sz w:val="24"/>
          <w:szCs w:val="24"/>
        </w:rPr>
        <w:lastRenderedPageBreak/>
        <w:t>段差の解消</w:t>
      </w:r>
    </w:p>
    <w:p w14:paraId="296B1B65" w14:textId="49635F46" w:rsidR="007C1350" w:rsidRPr="00063B2E" w:rsidRDefault="00DE6822" w:rsidP="007C1350">
      <w:pPr>
        <w:pStyle w:val="a3"/>
        <w:ind w:leftChars="171" w:left="359" w:firstLineChars="100" w:firstLine="220"/>
        <w:rPr>
          <w:rFonts w:ascii="ＭＳ 明朝" w:hAnsi="ＭＳ 明朝"/>
          <w:sz w:val="22"/>
        </w:rPr>
      </w:pPr>
      <w:r>
        <w:rPr>
          <w:rFonts w:ascii="ＭＳ 明朝" w:hAnsi="ＭＳ 明朝" w:hint="eastAsia"/>
          <w:sz w:val="22"/>
        </w:rPr>
        <w:t>利用者</w:t>
      </w:r>
      <w:r w:rsidR="003C7C7A">
        <w:rPr>
          <w:rFonts w:ascii="ＭＳ 明朝" w:hAnsi="ＭＳ 明朝" w:hint="eastAsia"/>
          <w:sz w:val="22"/>
        </w:rPr>
        <w:t>の</w:t>
      </w:r>
      <w:r w:rsidR="007C1350" w:rsidRPr="00063B2E">
        <w:rPr>
          <w:rFonts w:ascii="ＭＳ 明朝" w:hAnsi="ＭＳ 明朝" w:hint="eastAsia"/>
          <w:sz w:val="22"/>
        </w:rPr>
        <w:t>動線上にあ</w:t>
      </w:r>
      <w:r w:rsidR="003C7C7A">
        <w:rPr>
          <w:rFonts w:ascii="ＭＳ 明朝" w:hAnsi="ＭＳ 明朝" w:hint="eastAsia"/>
          <w:sz w:val="22"/>
        </w:rPr>
        <w:t>る</w:t>
      </w:r>
      <w:r w:rsidR="007C1350" w:rsidRPr="00063B2E">
        <w:rPr>
          <w:rFonts w:ascii="ＭＳ 明朝" w:hAnsi="ＭＳ 明朝" w:hint="eastAsia"/>
          <w:sz w:val="22"/>
        </w:rPr>
        <w:t>各室間、居室</w:t>
      </w:r>
      <w:r w:rsidR="003C7C7A">
        <w:rPr>
          <w:rFonts w:ascii="ＭＳ 明朝" w:hAnsi="ＭＳ 明朝" w:hint="eastAsia"/>
          <w:sz w:val="22"/>
        </w:rPr>
        <w:t>と</w:t>
      </w:r>
      <w:r w:rsidR="007C1350" w:rsidRPr="00063B2E">
        <w:rPr>
          <w:rFonts w:ascii="ＭＳ 明朝" w:hAnsi="ＭＳ 明朝" w:hint="eastAsia"/>
          <w:sz w:val="22"/>
        </w:rPr>
        <w:t>廊下</w:t>
      </w:r>
      <w:r w:rsidR="003C7C7A">
        <w:rPr>
          <w:rFonts w:ascii="ＭＳ 明朝" w:hAnsi="ＭＳ 明朝" w:hint="eastAsia"/>
          <w:sz w:val="22"/>
        </w:rPr>
        <w:t>の間</w:t>
      </w:r>
      <w:r w:rsidR="007C1350" w:rsidRPr="00063B2E">
        <w:rPr>
          <w:rFonts w:ascii="ＭＳ 明朝" w:hAnsi="ＭＳ 明朝" w:hint="eastAsia"/>
          <w:sz w:val="22"/>
        </w:rPr>
        <w:t>、玄関上がり框、玄関から道路までの通路</w:t>
      </w:r>
      <w:r w:rsidR="003C7C7A">
        <w:rPr>
          <w:rFonts w:ascii="ＭＳ 明朝" w:hAnsi="ＭＳ 明朝" w:hint="eastAsia"/>
          <w:sz w:val="22"/>
        </w:rPr>
        <w:t>等における段差や傾斜の解消</w:t>
      </w:r>
      <w:r w:rsidR="007C1350" w:rsidRPr="00063B2E">
        <w:rPr>
          <w:rFonts w:ascii="ＭＳ 明朝" w:hAnsi="ＭＳ 明朝" w:hint="eastAsia"/>
          <w:sz w:val="22"/>
        </w:rPr>
        <w:t>、浴槽の</w:t>
      </w:r>
      <w:r w:rsidR="003C7C7A">
        <w:rPr>
          <w:rFonts w:ascii="ＭＳ 明朝" w:hAnsi="ＭＳ 明朝" w:hint="eastAsia"/>
          <w:sz w:val="22"/>
        </w:rPr>
        <w:t>取替え等の</w:t>
      </w:r>
      <w:r w:rsidR="007C1350" w:rsidRPr="00063B2E">
        <w:rPr>
          <w:rFonts w:ascii="ＭＳ 明朝" w:hAnsi="ＭＳ 明朝" w:hint="eastAsia"/>
          <w:sz w:val="22"/>
        </w:rPr>
        <w:t>工事</w:t>
      </w:r>
    </w:p>
    <w:p w14:paraId="0D06C6F7" w14:textId="77777777" w:rsidR="007C1350" w:rsidRPr="00063B2E" w:rsidRDefault="007C1350" w:rsidP="007C1350">
      <w:pPr>
        <w:rPr>
          <w:rFonts w:ascii="ＭＳ 明朝" w:hAnsi="ＭＳ 明朝"/>
          <w:sz w:val="22"/>
        </w:rPr>
      </w:pPr>
    </w:p>
    <w:p w14:paraId="580B99F7" w14:textId="77777777" w:rsidR="007C1350" w:rsidRPr="00063B2E" w:rsidRDefault="007C1350" w:rsidP="007C1350">
      <w:pPr>
        <w:rPr>
          <w:rFonts w:ascii="ＭＳ 明朝" w:hAnsi="ＭＳ 明朝"/>
          <w:sz w:val="22"/>
        </w:rPr>
      </w:pPr>
      <w:r w:rsidRPr="00063B2E">
        <w:rPr>
          <w:rFonts w:ascii="ＭＳ 明朝" w:hAnsi="ＭＳ 明朝" w:hint="eastAsia"/>
          <w:sz w:val="22"/>
        </w:rPr>
        <w:t>【参考事例】</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8"/>
        <w:gridCol w:w="4867"/>
      </w:tblGrid>
      <w:tr w:rsidR="007C1350" w:rsidRPr="00063B2E" w14:paraId="5F70DF38" w14:textId="77777777" w:rsidTr="00C602CC">
        <w:trPr>
          <w:trHeight w:val="374"/>
        </w:trPr>
        <w:tc>
          <w:tcPr>
            <w:tcW w:w="4418" w:type="dxa"/>
          </w:tcPr>
          <w:p w14:paraId="501E8753" w14:textId="77777777" w:rsidR="007C1350" w:rsidRPr="00063B2E" w:rsidRDefault="007C1350" w:rsidP="007C1350">
            <w:pPr>
              <w:pStyle w:val="a3"/>
              <w:numPr>
                <w:ilvl w:val="0"/>
                <w:numId w:val="5"/>
              </w:numPr>
              <w:ind w:leftChars="0"/>
              <w:jc w:val="center"/>
              <w:rPr>
                <w:rFonts w:ascii="ＭＳ 明朝" w:hAnsi="ＭＳ 明朝"/>
                <w:sz w:val="22"/>
              </w:rPr>
            </w:pPr>
            <w:r w:rsidRPr="00063B2E">
              <w:rPr>
                <w:rFonts w:ascii="ＭＳ 明朝" w:hAnsi="ＭＳ 明朝" w:hint="eastAsia"/>
                <w:sz w:val="22"/>
              </w:rPr>
              <w:t>支給対象となる改修</w:t>
            </w:r>
          </w:p>
        </w:tc>
        <w:tc>
          <w:tcPr>
            <w:tcW w:w="4867" w:type="dxa"/>
          </w:tcPr>
          <w:p w14:paraId="3E3A58E3" w14:textId="77777777" w:rsidR="007C1350" w:rsidRPr="00063B2E" w:rsidRDefault="007C1350" w:rsidP="00C602CC">
            <w:pPr>
              <w:jc w:val="center"/>
              <w:rPr>
                <w:rFonts w:ascii="ＭＳ 明朝" w:hAnsi="ＭＳ 明朝"/>
                <w:sz w:val="22"/>
              </w:rPr>
            </w:pPr>
            <w:r w:rsidRPr="00063B2E">
              <w:rPr>
                <w:rFonts w:ascii="ＭＳ 明朝" w:hAnsi="ＭＳ 明朝" w:hint="eastAsia"/>
                <w:sz w:val="22"/>
              </w:rPr>
              <w:t>×　支給対象とならない改修</w:t>
            </w:r>
          </w:p>
        </w:tc>
      </w:tr>
      <w:tr w:rsidR="007C1350" w:rsidRPr="00063B2E" w14:paraId="78E69279" w14:textId="77777777" w:rsidTr="00C602CC">
        <w:trPr>
          <w:trHeight w:val="5233"/>
        </w:trPr>
        <w:tc>
          <w:tcPr>
            <w:tcW w:w="4418" w:type="dxa"/>
          </w:tcPr>
          <w:p w14:paraId="0830509F" w14:textId="49205E44" w:rsidR="007C1350" w:rsidRPr="00063B2E" w:rsidRDefault="007C1350" w:rsidP="002D5BF9">
            <w:pPr>
              <w:rPr>
                <w:rFonts w:ascii="ＭＳ 明朝" w:hAnsi="ＭＳ 明朝"/>
                <w:sz w:val="22"/>
              </w:rPr>
            </w:pPr>
            <w:r w:rsidRPr="00063B2E">
              <w:rPr>
                <w:rFonts w:ascii="ＭＳ 明朝" w:hAnsi="ＭＳ 明朝" w:hint="eastAsia"/>
                <w:sz w:val="22"/>
              </w:rPr>
              <w:t>・各居室の敷居の撤去（低く）及び撤去に伴う三方枠（上部）の隙間埋</w:t>
            </w:r>
            <w:r w:rsidR="002D5BF9" w:rsidRPr="00063B2E">
              <w:rPr>
                <w:rFonts w:ascii="ＭＳ 明朝" w:hAnsi="ＭＳ 明朝" w:hint="eastAsia"/>
                <w:sz w:val="22"/>
              </w:rPr>
              <w:t>め</w:t>
            </w:r>
            <w:r w:rsidRPr="00063B2E">
              <w:rPr>
                <w:rFonts w:ascii="ＭＳ 明朝" w:hAnsi="ＭＳ 明朝" w:hint="eastAsia"/>
                <w:sz w:val="22"/>
              </w:rPr>
              <w:t>込み等</w:t>
            </w:r>
          </w:p>
          <w:p w14:paraId="40919F1B" w14:textId="77777777" w:rsidR="007C1350" w:rsidRPr="00063B2E" w:rsidRDefault="007C1350" w:rsidP="00C602CC">
            <w:pPr>
              <w:rPr>
                <w:rFonts w:ascii="ＭＳ 明朝" w:hAnsi="ＭＳ 明朝"/>
                <w:sz w:val="22"/>
              </w:rPr>
            </w:pPr>
            <w:r w:rsidRPr="00063B2E">
              <w:rPr>
                <w:rFonts w:ascii="ＭＳ 明朝" w:hAnsi="ＭＳ 明朝" w:hint="eastAsia"/>
                <w:sz w:val="22"/>
              </w:rPr>
              <w:t>・スロープ、踏み台の</w:t>
            </w:r>
            <w:r w:rsidRPr="00E51F58">
              <w:rPr>
                <w:rFonts w:ascii="ＭＳ 明朝" w:hAnsi="ＭＳ 明朝" w:hint="eastAsia"/>
                <w:sz w:val="22"/>
              </w:rPr>
              <w:t>固定設</w:t>
            </w:r>
            <w:r w:rsidRPr="00063B2E">
              <w:rPr>
                <w:rFonts w:ascii="ＭＳ 明朝" w:hAnsi="ＭＳ 明朝" w:hint="eastAsia"/>
                <w:sz w:val="22"/>
              </w:rPr>
              <w:t>置</w:t>
            </w:r>
          </w:p>
          <w:p w14:paraId="2D91A341" w14:textId="77777777" w:rsidR="007C1350" w:rsidRPr="00063B2E" w:rsidRDefault="007C1350" w:rsidP="00C602CC">
            <w:pPr>
              <w:rPr>
                <w:rFonts w:ascii="ＭＳ 明朝" w:hAnsi="ＭＳ 明朝"/>
                <w:sz w:val="22"/>
              </w:rPr>
            </w:pPr>
            <w:r w:rsidRPr="00063B2E">
              <w:rPr>
                <w:rFonts w:ascii="ＭＳ 明朝" w:hAnsi="ＭＳ 明朝" w:hint="eastAsia"/>
                <w:sz w:val="22"/>
              </w:rPr>
              <w:t>・浴室の洗い場の嵩上げ</w:t>
            </w:r>
          </w:p>
          <w:p w14:paraId="4730C34A" w14:textId="3D9EA716" w:rsidR="007C1350" w:rsidRPr="00063B2E" w:rsidRDefault="007C1350" w:rsidP="00C602CC">
            <w:pPr>
              <w:rPr>
                <w:rFonts w:ascii="ＭＳ 明朝" w:hAnsi="ＭＳ 明朝"/>
                <w:sz w:val="22"/>
              </w:rPr>
            </w:pPr>
            <w:r w:rsidRPr="00063B2E">
              <w:rPr>
                <w:rFonts w:ascii="ＭＳ 明朝" w:hAnsi="ＭＳ 明朝" w:hint="eastAsia"/>
                <w:sz w:val="22"/>
              </w:rPr>
              <w:t>・敷石</w:t>
            </w:r>
            <w:r w:rsidR="002D5BF9" w:rsidRPr="00063B2E">
              <w:rPr>
                <w:rFonts w:ascii="ＭＳ 明朝" w:hAnsi="ＭＳ 明朝" w:hint="eastAsia"/>
                <w:sz w:val="22"/>
              </w:rPr>
              <w:t>から</w:t>
            </w:r>
            <w:r w:rsidRPr="00063B2E">
              <w:rPr>
                <w:rFonts w:ascii="ＭＳ 明朝" w:hAnsi="ＭＳ 明朝" w:hint="eastAsia"/>
                <w:sz w:val="22"/>
              </w:rPr>
              <w:t>コンクリートスロープへの変更</w:t>
            </w:r>
          </w:p>
          <w:p w14:paraId="34C0BD15" w14:textId="5F4863EF" w:rsidR="007C1350" w:rsidRPr="00063B2E" w:rsidRDefault="007C1350" w:rsidP="00C602CC">
            <w:pPr>
              <w:rPr>
                <w:rFonts w:ascii="ＭＳ 明朝" w:hAnsi="ＭＳ 明朝"/>
                <w:sz w:val="22"/>
              </w:rPr>
            </w:pPr>
            <w:r w:rsidRPr="00063B2E">
              <w:rPr>
                <w:rFonts w:ascii="ＭＳ 明朝" w:hAnsi="ＭＳ 明朝" w:hint="eastAsia"/>
                <w:sz w:val="22"/>
              </w:rPr>
              <w:t>・居室と廊下の段差</w:t>
            </w:r>
            <w:r w:rsidR="002D5BF9" w:rsidRPr="00063B2E">
              <w:rPr>
                <w:rFonts w:ascii="ＭＳ 明朝" w:hAnsi="ＭＳ 明朝" w:hint="eastAsia"/>
                <w:sz w:val="22"/>
              </w:rPr>
              <w:t>解消</w:t>
            </w:r>
          </w:p>
          <w:p w14:paraId="6122A83E" w14:textId="447D86F0" w:rsidR="007C1350" w:rsidRPr="00063B2E" w:rsidRDefault="007C1350" w:rsidP="002D5BF9">
            <w:pPr>
              <w:rPr>
                <w:rFonts w:ascii="ＭＳ 明朝" w:hAnsi="ＭＳ 明朝"/>
                <w:sz w:val="22"/>
              </w:rPr>
            </w:pPr>
            <w:r w:rsidRPr="00063B2E">
              <w:rPr>
                <w:rFonts w:ascii="ＭＳ 明朝" w:hAnsi="ＭＳ 明朝" w:hint="eastAsia"/>
                <w:sz w:val="22"/>
              </w:rPr>
              <w:t>・階段（踏み板）の段数を増やし勾配を緩やかにする</w:t>
            </w:r>
            <w:r w:rsidR="002D5BF9" w:rsidRPr="00063B2E">
              <w:rPr>
                <w:rFonts w:ascii="ＭＳ 明朝" w:hAnsi="ＭＳ 明朝" w:hint="eastAsia"/>
                <w:sz w:val="22"/>
              </w:rPr>
              <w:t>こと</w:t>
            </w:r>
          </w:p>
          <w:p w14:paraId="099D35A8" w14:textId="77777777" w:rsidR="007C1350" w:rsidRPr="00063B2E" w:rsidRDefault="007C1350" w:rsidP="00C602CC">
            <w:pPr>
              <w:rPr>
                <w:rFonts w:ascii="ＭＳ 明朝" w:hAnsi="ＭＳ 明朝"/>
                <w:sz w:val="22"/>
              </w:rPr>
            </w:pPr>
            <w:r w:rsidRPr="00063B2E">
              <w:rPr>
                <w:rFonts w:ascii="ＭＳ 明朝" w:hAnsi="ＭＳ 明朝" w:hint="eastAsia"/>
                <w:sz w:val="22"/>
              </w:rPr>
              <w:t>・浴槽の取替えによる洗い場との段差解消</w:t>
            </w:r>
          </w:p>
          <w:p w14:paraId="6F202D6B" w14:textId="77777777" w:rsidR="007C1350" w:rsidRPr="00063B2E" w:rsidRDefault="007C1350" w:rsidP="00C602CC">
            <w:pPr>
              <w:rPr>
                <w:rFonts w:ascii="ＭＳ 明朝" w:hAnsi="ＭＳ 明朝"/>
                <w:sz w:val="22"/>
              </w:rPr>
            </w:pPr>
            <w:r w:rsidRPr="00063B2E">
              <w:rPr>
                <w:rFonts w:ascii="ＭＳ 明朝" w:hAnsi="ＭＳ 明朝" w:hint="eastAsia"/>
                <w:sz w:val="22"/>
              </w:rPr>
              <w:t>・傾斜の解消</w:t>
            </w:r>
          </w:p>
          <w:p w14:paraId="407B5556" w14:textId="77777777" w:rsidR="007C1350" w:rsidRPr="00063B2E" w:rsidRDefault="007C1350" w:rsidP="002D5BF9">
            <w:pPr>
              <w:rPr>
                <w:rFonts w:ascii="ＭＳ 明朝" w:hAnsi="ＭＳ 明朝"/>
                <w:sz w:val="22"/>
              </w:rPr>
            </w:pPr>
            <w:r w:rsidRPr="00063B2E">
              <w:rPr>
                <w:rFonts w:ascii="ＭＳ 明朝" w:hAnsi="ＭＳ 明朝" w:hint="eastAsia"/>
                <w:sz w:val="22"/>
              </w:rPr>
              <w:t>・</w:t>
            </w:r>
            <w:r w:rsidRPr="00E51F58">
              <w:rPr>
                <w:rFonts w:ascii="ＭＳ 明朝" w:hAnsi="ＭＳ 明朝" w:hint="eastAsia"/>
                <w:sz w:val="22"/>
              </w:rPr>
              <w:t>転落防止柵の設置（スロープの設置に伴う転落や脱輪防止の柵の設置）</w:t>
            </w:r>
          </w:p>
          <w:p w14:paraId="56859AA2" w14:textId="1EAE8ED7" w:rsidR="007C1350" w:rsidRPr="00063B2E" w:rsidRDefault="007C1350" w:rsidP="002D5BF9">
            <w:pPr>
              <w:rPr>
                <w:rFonts w:ascii="ＭＳ 明朝" w:hAnsi="ＭＳ 明朝"/>
                <w:sz w:val="22"/>
              </w:rPr>
            </w:pPr>
            <w:r w:rsidRPr="00063B2E">
              <w:rPr>
                <w:rFonts w:ascii="ＭＳ 明朝" w:hAnsi="ＭＳ 明朝" w:hint="eastAsia"/>
                <w:sz w:val="22"/>
              </w:rPr>
              <w:t>・和式トイレから洋式トイレへの取替えによる段差の解消</w:t>
            </w:r>
          </w:p>
        </w:tc>
        <w:tc>
          <w:tcPr>
            <w:tcW w:w="4867" w:type="dxa"/>
          </w:tcPr>
          <w:p w14:paraId="5E8A2340" w14:textId="5744D07D" w:rsidR="007C1350" w:rsidRPr="00063B2E" w:rsidRDefault="007C1350" w:rsidP="00C602CC">
            <w:pPr>
              <w:rPr>
                <w:rFonts w:ascii="ＭＳ 明朝" w:hAnsi="ＭＳ 明朝"/>
                <w:sz w:val="22"/>
              </w:rPr>
            </w:pPr>
            <w:r w:rsidRPr="00063B2E">
              <w:rPr>
                <w:rFonts w:ascii="ＭＳ 明朝" w:hAnsi="ＭＳ 明朝" w:hint="eastAsia"/>
                <w:sz w:val="22"/>
              </w:rPr>
              <w:t>・スロープや踏み台を固定しないもの（取付け工事で固定しないスロープや浴室用すのこは、福祉用具</w:t>
            </w:r>
            <w:r w:rsidR="00E43D5E">
              <w:rPr>
                <w:rFonts w:ascii="ＭＳ 明朝" w:hAnsi="ＭＳ 明朝" w:hint="eastAsia"/>
                <w:sz w:val="22"/>
              </w:rPr>
              <w:t>貸与</w:t>
            </w:r>
            <w:r w:rsidR="001D0F1E">
              <w:rPr>
                <w:rFonts w:ascii="ＭＳ 明朝" w:hAnsi="ＭＳ 明朝" w:hint="eastAsia"/>
                <w:sz w:val="22"/>
              </w:rPr>
              <w:t>・</w:t>
            </w:r>
            <w:r w:rsidR="008603A7">
              <w:rPr>
                <w:rFonts w:ascii="ＭＳ 明朝" w:hAnsi="ＭＳ 明朝" w:hint="eastAsia"/>
                <w:sz w:val="22"/>
              </w:rPr>
              <w:t>購入</w:t>
            </w:r>
            <w:r w:rsidRPr="00063B2E">
              <w:rPr>
                <w:rFonts w:ascii="ＭＳ 明朝" w:hAnsi="ＭＳ 明朝" w:hint="eastAsia"/>
                <w:sz w:val="22"/>
              </w:rPr>
              <w:t>の対象</w:t>
            </w:r>
            <w:r w:rsidR="002D5BF9" w:rsidRPr="00063B2E">
              <w:rPr>
                <w:rFonts w:ascii="ＭＳ 明朝" w:hAnsi="ＭＳ 明朝" w:hint="eastAsia"/>
                <w:sz w:val="22"/>
              </w:rPr>
              <w:t>）</w:t>
            </w:r>
          </w:p>
          <w:p w14:paraId="74772564" w14:textId="77777777" w:rsidR="007C1350" w:rsidRPr="00E51F58" w:rsidRDefault="007C1350" w:rsidP="00C602CC">
            <w:pPr>
              <w:rPr>
                <w:rFonts w:ascii="ＭＳ 明朝" w:hAnsi="ＭＳ 明朝"/>
                <w:sz w:val="22"/>
              </w:rPr>
            </w:pPr>
            <w:r w:rsidRPr="00063B2E">
              <w:rPr>
                <w:rFonts w:ascii="ＭＳ 明朝" w:hAnsi="ＭＳ 明朝" w:hint="eastAsia"/>
                <w:sz w:val="22"/>
              </w:rPr>
              <w:t>・</w:t>
            </w:r>
            <w:r w:rsidRPr="00E51F58">
              <w:rPr>
                <w:rFonts w:ascii="ＭＳ 明朝" w:hAnsi="ＭＳ 明朝" w:hint="eastAsia"/>
                <w:sz w:val="22"/>
              </w:rPr>
              <w:t>昇降機、リフト、段差解消機等を設置</w:t>
            </w:r>
          </w:p>
          <w:p w14:paraId="19E250B0" w14:textId="77777777" w:rsidR="007C1350" w:rsidRPr="00063B2E" w:rsidRDefault="007C1350" w:rsidP="00C602CC">
            <w:pPr>
              <w:rPr>
                <w:rFonts w:ascii="ＭＳ 明朝" w:hAnsi="ＭＳ 明朝"/>
                <w:sz w:val="22"/>
              </w:rPr>
            </w:pPr>
            <w:r w:rsidRPr="00E51F58">
              <w:rPr>
                <w:rFonts w:ascii="ＭＳ 明朝" w:hAnsi="ＭＳ 明朝" w:hint="eastAsia"/>
                <w:sz w:val="22"/>
              </w:rPr>
              <w:t>・上がり框に腰かけ台を設置</w:t>
            </w:r>
          </w:p>
          <w:p w14:paraId="1A3E1E05"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・浴槽の取替えに伴う給湯器、シャワー及び水洗工事</w:t>
            </w:r>
          </w:p>
          <w:p w14:paraId="5C12747D"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w:t>
            </w:r>
            <w:r w:rsidRPr="00E51F58">
              <w:rPr>
                <w:rFonts w:ascii="ＭＳ 明朝" w:hAnsi="ＭＳ 明朝" w:hint="eastAsia"/>
                <w:sz w:val="22"/>
              </w:rPr>
              <w:t>スロープを設置しない転落防止柵のみの設置</w:t>
            </w:r>
          </w:p>
          <w:p w14:paraId="4B0BD4F9"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・電気工事（段差解消によりやむを得ず移設する場合は支給対象）</w:t>
            </w:r>
          </w:p>
          <w:p w14:paraId="1FF62E13"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・床下収納を埋める</w:t>
            </w:r>
          </w:p>
          <w:p w14:paraId="42524BAB" w14:textId="77777777" w:rsidR="007C1350" w:rsidRPr="00063B2E" w:rsidRDefault="007C1350" w:rsidP="00C602CC">
            <w:pPr>
              <w:ind w:left="220" w:hangingChars="100" w:hanging="220"/>
              <w:rPr>
                <w:rFonts w:ascii="ＭＳ 明朝" w:hAnsi="ＭＳ 明朝"/>
                <w:sz w:val="22"/>
              </w:rPr>
            </w:pPr>
          </w:p>
          <w:p w14:paraId="6A2DC4DF" w14:textId="77777777" w:rsidR="007C1350" w:rsidRPr="00063B2E" w:rsidRDefault="007C1350" w:rsidP="00C602CC">
            <w:pPr>
              <w:ind w:left="220" w:hangingChars="100" w:hanging="220"/>
              <w:rPr>
                <w:rFonts w:ascii="ＭＳ 明朝" w:hAnsi="ＭＳ 明朝"/>
                <w:sz w:val="22"/>
              </w:rPr>
            </w:pPr>
          </w:p>
        </w:tc>
      </w:tr>
    </w:tbl>
    <w:p w14:paraId="408E28A3" w14:textId="77777777" w:rsidR="007C1350" w:rsidRPr="00063B2E" w:rsidRDefault="007C1350" w:rsidP="007C1350">
      <w:pPr>
        <w:rPr>
          <w:rFonts w:ascii="ＭＳ 明朝" w:hAnsi="ＭＳ 明朝"/>
          <w:sz w:val="22"/>
        </w:rPr>
      </w:pPr>
    </w:p>
    <w:p w14:paraId="08936490" w14:textId="77777777" w:rsidR="00C602CC" w:rsidRPr="00063B2E" w:rsidRDefault="00C602CC" w:rsidP="00C602CC">
      <w:pPr>
        <w:rPr>
          <w:rFonts w:ascii="ＭＳ 明朝" w:hAnsi="ＭＳ 明朝"/>
          <w:sz w:val="22"/>
        </w:rPr>
      </w:pPr>
    </w:p>
    <w:p w14:paraId="7CB90D33" w14:textId="4ED97CBE" w:rsidR="007C1350" w:rsidRPr="00063B2E" w:rsidRDefault="007C1350" w:rsidP="00C602CC">
      <w:pPr>
        <w:rPr>
          <w:rFonts w:ascii="ＭＳ 明朝" w:hAnsi="ＭＳ 明朝"/>
          <w:sz w:val="22"/>
        </w:rPr>
      </w:pPr>
      <w:r w:rsidRPr="00063B2E">
        <w:rPr>
          <w:rFonts w:ascii="ＭＳ 明朝" w:hAnsi="ＭＳ 明朝" w:hint="eastAsia"/>
          <w:sz w:val="22"/>
        </w:rPr>
        <w:t>【</w:t>
      </w:r>
      <w:r w:rsidR="00C602CC" w:rsidRPr="00063B2E">
        <w:rPr>
          <w:rFonts w:ascii="ＭＳ 明朝" w:hAnsi="ＭＳ 明朝" w:hint="eastAsia"/>
          <w:sz w:val="22"/>
        </w:rPr>
        <w:t>主な</w:t>
      </w:r>
      <w:r w:rsidRPr="00063B2E">
        <w:rPr>
          <w:rFonts w:ascii="ＭＳ 明朝" w:hAnsi="ＭＳ 明朝" w:hint="eastAsia"/>
          <w:sz w:val="22"/>
        </w:rPr>
        <w:t>留意点】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509"/>
      </w:tblGrid>
      <w:tr w:rsidR="00C602CC" w:rsidRPr="00063B2E" w14:paraId="6081BA9F" w14:textId="77777777" w:rsidTr="00A73A8A">
        <w:tc>
          <w:tcPr>
            <w:tcW w:w="1842" w:type="dxa"/>
          </w:tcPr>
          <w:p w14:paraId="1E58200F"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スロープの勾配</w:t>
            </w:r>
          </w:p>
        </w:tc>
        <w:tc>
          <w:tcPr>
            <w:tcW w:w="7509" w:type="dxa"/>
          </w:tcPr>
          <w:p w14:paraId="35D29E9D" w14:textId="77777777" w:rsidR="00C602CC" w:rsidRPr="00E51F58" w:rsidRDefault="00C602CC" w:rsidP="00C602CC">
            <w:pPr>
              <w:rPr>
                <w:rFonts w:ascii="ＭＳ 明朝" w:hAnsi="ＭＳ 明朝"/>
                <w:sz w:val="22"/>
              </w:rPr>
            </w:pPr>
            <w:r w:rsidRPr="00E51F58">
              <w:rPr>
                <w:rFonts w:ascii="ＭＳ 明朝" w:hAnsi="ＭＳ 明朝" w:hint="eastAsia"/>
                <w:sz w:val="22"/>
              </w:rPr>
              <w:t>・原則、１／１２以下とし、敷地に余裕がない等のやむを得ない理由がある場合には、１／８を上限とし支給対象</w:t>
            </w:r>
          </w:p>
          <w:p w14:paraId="6C1BCB98" w14:textId="007D6A00" w:rsidR="00C602CC" w:rsidRPr="00E51F58" w:rsidRDefault="00C602CC" w:rsidP="00C602CC">
            <w:pPr>
              <w:ind w:left="220" w:hangingChars="100" w:hanging="220"/>
              <w:rPr>
                <w:rFonts w:ascii="ＭＳ 明朝" w:hAnsi="ＭＳ 明朝"/>
                <w:sz w:val="22"/>
              </w:rPr>
            </w:pPr>
            <w:r w:rsidRPr="00E51F58">
              <w:rPr>
                <w:rFonts w:ascii="ＭＳ 明朝" w:hAnsi="ＭＳ 明朝" w:hint="eastAsia"/>
                <w:sz w:val="22"/>
              </w:rPr>
              <w:t>※１／８を超えている場合、理由があっても支給対象外</w:t>
            </w:r>
          </w:p>
          <w:p w14:paraId="015E68E7" w14:textId="0C5ABD27" w:rsidR="00C602CC" w:rsidRPr="000B2592" w:rsidRDefault="00C602CC" w:rsidP="00C602CC">
            <w:pPr>
              <w:rPr>
                <w:rFonts w:ascii="ＭＳ 明朝" w:hAnsi="ＭＳ 明朝"/>
                <w:szCs w:val="21"/>
              </w:rPr>
            </w:pPr>
            <w:r w:rsidRPr="000B2592">
              <w:rPr>
                <w:rFonts w:ascii="ＭＳ 明朝" w:hAnsi="ＭＳ 明朝" w:hint="eastAsia"/>
                <w:szCs w:val="21"/>
              </w:rPr>
              <w:t>＊家屋内において、廊下から居室等へのスロープの勾配はこの限りではない</w:t>
            </w:r>
          </w:p>
          <w:p w14:paraId="4AA42BA4" w14:textId="77777777" w:rsidR="000B2592" w:rsidRDefault="000B2592" w:rsidP="00C602CC">
            <w:pPr>
              <w:ind w:left="220" w:hangingChars="100" w:hanging="220"/>
              <w:rPr>
                <w:rFonts w:ascii="ＭＳ 明朝" w:hAnsi="ＭＳ 明朝"/>
                <w:sz w:val="22"/>
              </w:rPr>
            </w:pPr>
          </w:p>
          <w:p w14:paraId="1DEB21F0" w14:textId="172B0740" w:rsidR="000B2592" w:rsidRPr="00E51F58" w:rsidRDefault="00C602CC" w:rsidP="000B2592">
            <w:pPr>
              <w:ind w:left="220" w:hangingChars="100" w:hanging="220"/>
              <w:rPr>
                <w:rFonts w:ascii="ＭＳ 明朝" w:hAnsi="ＭＳ 明朝"/>
                <w:sz w:val="22"/>
              </w:rPr>
            </w:pPr>
            <w:r w:rsidRPr="00E51F58">
              <w:rPr>
                <w:rFonts w:ascii="ＭＳ 明朝" w:hAnsi="ＭＳ 明朝" w:hint="eastAsia"/>
                <w:sz w:val="22"/>
              </w:rPr>
              <w:t>・スロープが長くなる場合、途中で踊場（平坦部分）を設けることを推奨する</w:t>
            </w:r>
          </w:p>
        </w:tc>
      </w:tr>
      <w:tr w:rsidR="00C602CC" w:rsidRPr="00063B2E" w14:paraId="4D437AA7" w14:textId="77777777" w:rsidTr="00A73A8A">
        <w:tc>
          <w:tcPr>
            <w:tcW w:w="1842" w:type="dxa"/>
          </w:tcPr>
          <w:p w14:paraId="6BE14136"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スロープの幅</w:t>
            </w:r>
          </w:p>
        </w:tc>
        <w:tc>
          <w:tcPr>
            <w:tcW w:w="7509" w:type="dxa"/>
          </w:tcPr>
          <w:p w14:paraId="3B8F95E0"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・幅は、１０００mmまでとし、超える部分は支給対象外</w:t>
            </w:r>
          </w:p>
          <w:p w14:paraId="660C9850" w14:textId="77777777" w:rsidR="00C602CC" w:rsidRDefault="00C602CC" w:rsidP="00A73A8A">
            <w:pPr>
              <w:rPr>
                <w:rFonts w:ascii="ＭＳ 明朝" w:hAnsi="ＭＳ 明朝"/>
                <w:sz w:val="22"/>
              </w:rPr>
            </w:pPr>
            <w:r w:rsidRPr="00063B2E">
              <w:rPr>
                <w:rFonts w:ascii="ＭＳ 明朝" w:hAnsi="ＭＳ 明朝" w:hint="eastAsia"/>
                <w:sz w:val="22"/>
              </w:rPr>
              <w:t>・車椅子やシルバーカー使用の場合、内寸１０００mm及び両側１００mmまでの車輪止めを支給対象とする（車輪止めの高さは、１００mmまでを支給対象）</w:t>
            </w:r>
          </w:p>
          <w:p w14:paraId="0E758387" w14:textId="7D5FFA27" w:rsidR="000F361C" w:rsidRPr="00063B2E" w:rsidRDefault="000F361C" w:rsidP="00A73A8A">
            <w:pPr>
              <w:rPr>
                <w:rFonts w:ascii="ＭＳ 明朝" w:hAnsi="ＭＳ 明朝"/>
                <w:sz w:val="22"/>
              </w:rPr>
            </w:pPr>
          </w:p>
        </w:tc>
      </w:tr>
      <w:tr w:rsidR="00C602CC" w:rsidRPr="00063B2E" w14:paraId="7E6657B3" w14:textId="77777777" w:rsidTr="00A73A8A">
        <w:tc>
          <w:tcPr>
            <w:tcW w:w="1842" w:type="dxa"/>
          </w:tcPr>
          <w:p w14:paraId="30C543BE"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lastRenderedPageBreak/>
              <w:t>スロープの仕様</w:t>
            </w:r>
          </w:p>
        </w:tc>
        <w:tc>
          <w:tcPr>
            <w:tcW w:w="7509" w:type="dxa"/>
          </w:tcPr>
          <w:p w14:paraId="1AC49928"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・寸法を確認できる立面図を必要とする</w:t>
            </w:r>
          </w:p>
          <w:p w14:paraId="033451CD" w14:textId="421E8BE9" w:rsidR="00C602CC" w:rsidRPr="00063B2E" w:rsidRDefault="00C602CC" w:rsidP="008B28AE">
            <w:pPr>
              <w:rPr>
                <w:rFonts w:ascii="ＭＳ 明朝" w:hAnsi="ＭＳ 明朝"/>
                <w:sz w:val="22"/>
              </w:rPr>
            </w:pPr>
            <w:r w:rsidRPr="00063B2E">
              <w:rPr>
                <w:rFonts w:ascii="ＭＳ 明朝" w:hAnsi="ＭＳ 明朝" w:hint="eastAsia"/>
                <w:sz w:val="22"/>
              </w:rPr>
              <w:t>・下地のクラッシャーランは転圧後の厚みに制限を設けないが、充分な強度を確保すること。また、コンクリート打設後、滑りにくいように箒</w:t>
            </w:r>
            <w:r w:rsidR="008B28AE" w:rsidRPr="00063B2E">
              <w:rPr>
                <w:rFonts w:ascii="ＭＳ 明朝" w:hAnsi="ＭＳ 明朝" w:hint="eastAsia"/>
                <w:sz w:val="22"/>
              </w:rPr>
              <w:t>目</w:t>
            </w:r>
            <w:r w:rsidRPr="00063B2E">
              <w:rPr>
                <w:rFonts w:ascii="ＭＳ 明朝" w:hAnsi="ＭＳ 明朝" w:hint="eastAsia"/>
                <w:sz w:val="22"/>
              </w:rPr>
              <w:t>仕上げ等を推奨する</w:t>
            </w:r>
          </w:p>
          <w:p w14:paraId="0932D6C7" w14:textId="77777777" w:rsidR="00C602CC" w:rsidRPr="00063B2E" w:rsidRDefault="00C602CC" w:rsidP="008B28AE">
            <w:pPr>
              <w:rPr>
                <w:rFonts w:ascii="ＭＳ 明朝" w:hAnsi="ＭＳ 明朝"/>
                <w:sz w:val="22"/>
              </w:rPr>
            </w:pPr>
            <w:r w:rsidRPr="00063B2E">
              <w:rPr>
                <w:rFonts w:ascii="ＭＳ 明朝" w:hAnsi="ＭＳ 明朝" w:hint="eastAsia"/>
                <w:sz w:val="22"/>
              </w:rPr>
              <w:t>・ひび割れ防止のため、ワイヤーメッシュでの補強を推奨する（工事完了後に写真で確認できないため、工事の経過（途中）写真を添付すること）</w:t>
            </w:r>
          </w:p>
        </w:tc>
      </w:tr>
      <w:tr w:rsidR="00C602CC" w:rsidRPr="00063B2E" w14:paraId="6872C77F" w14:textId="77777777" w:rsidTr="00A73A8A">
        <w:tc>
          <w:tcPr>
            <w:tcW w:w="1842" w:type="dxa"/>
          </w:tcPr>
          <w:p w14:paraId="373F62D5" w14:textId="77777777" w:rsidR="00C602CC" w:rsidRPr="00063B2E" w:rsidRDefault="00C602CC" w:rsidP="00663906">
            <w:pPr>
              <w:rPr>
                <w:rFonts w:ascii="ＭＳ 明朝" w:hAnsi="ＭＳ 明朝"/>
                <w:sz w:val="22"/>
              </w:rPr>
            </w:pPr>
            <w:r w:rsidRPr="00063B2E">
              <w:rPr>
                <w:rFonts w:ascii="ＭＳ 明朝" w:hAnsi="ＭＳ 明朝" w:hint="eastAsia"/>
                <w:sz w:val="22"/>
              </w:rPr>
              <w:t>コンクリートブロック積みの配筋</w:t>
            </w:r>
          </w:p>
        </w:tc>
        <w:tc>
          <w:tcPr>
            <w:tcW w:w="7509" w:type="dxa"/>
          </w:tcPr>
          <w:p w14:paraId="15BF56D4" w14:textId="77777777" w:rsidR="00C602CC" w:rsidRPr="00063B2E" w:rsidRDefault="00C602CC" w:rsidP="00A73A8A">
            <w:pPr>
              <w:rPr>
                <w:rFonts w:ascii="ＭＳ 明朝" w:hAnsi="ＭＳ 明朝"/>
                <w:sz w:val="22"/>
              </w:rPr>
            </w:pPr>
            <w:r w:rsidRPr="00063B2E">
              <w:rPr>
                <w:rFonts w:ascii="ＭＳ 明朝" w:hAnsi="ＭＳ 明朝" w:hint="eastAsia"/>
                <w:sz w:val="22"/>
              </w:rPr>
              <w:t>・スロープや通路の端部をコンクリートブロックにより３段以上の高さを積む場合、縦横共に配筋すること（工事完了後に写真で確認できないため、工事の経過（途中）写真を添付すること）</w:t>
            </w:r>
          </w:p>
        </w:tc>
      </w:tr>
      <w:tr w:rsidR="00C602CC" w:rsidRPr="00063B2E" w14:paraId="5C700780" w14:textId="77777777" w:rsidTr="00A73A8A">
        <w:trPr>
          <w:trHeight w:val="1003"/>
        </w:trPr>
        <w:tc>
          <w:tcPr>
            <w:tcW w:w="1842" w:type="dxa"/>
          </w:tcPr>
          <w:p w14:paraId="165C5417" w14:textId="77777777" w:rsidR="00C602CC" w:rsidRPr="00063B2E" w:rsidRDefault="00C602CC" w:rsidP="008B28AE">
            <w:pPr>
              <w:rPr>
                <w:rFonts w:ascii="ＭＳ 明朝" w:hAnsi="ＭＳ 明朝"/>
                <w:sz w:val="22"/>
              </w:rPr>
            </w:pPr>
            <w:r w:rsidRPr="00063B2E">
              <w:rPr>
                <w:rFonts w:ascii="ＭＳ 明朝" w:hAnsi="ＭＳ 明朝" w:hint="eastAsia"/>
                <w:sz w:val="22"/>
              </w:rPr>
              <w:t>ベランダや縁側の段差解消</w:t>
            </w:r>
          </w:p>
        </w:tc>
        <w:tc>
          <w:tcPr>
            <w:tcW w:w="7509" w:type="dxa"/>
          </w:tcPr>
          <w:p w14:paraId="6F12C0FB"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・ベランダやテラス全体の嵩上げは支給対象外</w:t>
            </w:r>
          </w:p>
          <w:p w14:paraId="07E7A34A" w14:textId="7223E3CA" w:rsidR="00C602CC" w:rsidRPr="00063B2E" w:rsidRDefault="00C602CC" w:rsidP="00202681">
            <w:pPr>
              <w:ind w:left="220" w:hangingChars="100" w:hanging="220"/>
              <w:rPr>
                <w:rFonts w:ascii="ＭＳ 明朝" w:hAnsi="ＭＳ 明朝"/>
                <w:sz w:val="22"/>
              </w:rPr>
            </w:pPr>
            <w:r w:rsidRPr="00063B2E">
              <w:rPr>
                <w:rFonts w:ascii="ＭＳ 明朝" w:hAnsi="ＭＳ 明朝" w:hint="eastAsia"/>
                <w:sz w:val="22"/>
              </w:rPr>
              <w:t>・庭の見学や短時間の庭の散策等が理由の場合は支給対象外</w:t>
            </w:r>
          </w:p>
        </w:tc>
      </w:tr>
      <w:tr w:rsidR="00C602CC" w:rsidRPr="00063B2E" w14:paraId="41566B11" w14:textId="77777777" w:rsidTr="00A73A8A">
        <w:tc>
          <w:tcPr>
            <w:tcW w:w="1842" w:type="dxa"/>
          </w:tcPr>
          <w:p w14:paraId="50DCAD7D"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浴槽の交換</w:t>
            </w:r>
          </w:p>
        </w:tc>
        <w:tc>
          <w:tcPr>
            <w:tcW w:w="7509" w:type="dxa"/>
          </w:tcPr>
          <w:p w14:paraId="3CF87525" w14:textId="27E77D5F" w:rsidR="00C602CC" w:rsidRPr="00063B2E" w:rsidRDefault="00C602CC" w:rsidP="008B28AE">
            <w:pPr>
              <w:rPr>
                <w:rFonts w:ascii="ＭＳ 明朝" w:hAnsi="ＭＳ 明朝"/>
                <w:sz w:val="22"/>
              </w:rPr>
            </w:pPr>
            <w:r w:rsidRPr="00063B2E">
              <w:rPr>
                <w:rFonts w:ascii="ＭＳ 明朝" w:hAnsi="ＭＳ 明朝" w:hint="eastAsia"/>
                <w:sz w:val="22"/>
              </w:rPr>
              <w:t>・段差解消のために浅型浴槽への交換は支</w:t>
            </w:r>
            <w:r w:rsidRPr="00E51F58">
              <w:rPr>
                <w:rFonts w:ascii="ＭＳ 明朝" w:hAnsi="ＭＳ 明朝" w:hint="eastAsia"/>
                <w:sz w:val="22"/>
              </w:rPr>
              <w:t>給対象とするが、段差解消が５０mm未満の場合は支給対象外。</w:t>
            </w:r>
            <w:r w:rsidR="007B784F" w:rsidRPr="00E51F58">
              <w:rPr>
                <w:rFonts w:ascii="ＭＳ 明朝" w:hAnsi="ＭＳ 明朝" w:hint="eastAsia"/>
                <w:sz w:val="22"/>
              </w:rPr>
              <w:t>ただ</w:t>
            </w:r>
            <w:r w:rsidRPr="00E51F58">
              <w:rPr>
                <w:rFonts w:ascii="ＭＳ 明朝" w:hAnsi="ＭＳ 明朝" w:hint="eastAsia"/>
                <w:sz w:val="22"/>
              </w:rPr>
              <w:t>し、浴室床面からエプロンまでの高さは</w:t>
            </w:r>
            <w:r w:rsidR="00DE6822" w:rsidRPr="00E51F58">
              <w:rPr>
                <w:rFonts w:ascii="ＭＳ 明朝" w:hAnsi="ＭＳ 明朝" w:hint="eastAsia"/>
                <w:sz w:val="22"/>
              </w:rPr>
              <w:t>利用者</w:t>
            </w:r>
            <w:r w:rsidRPr="00E51F58">
              <w:rPr>
                <w:rFonts w:ascii="ＭＳ 明朝" w:hAnsi="ＭＳ 明朝" w:hint="eastAsia"/>
                <w:sz w:val="22"/>
              </w:rPr>
              <w:t>の安全が確保できる高さとすること</w:t>
            </w:r>
            <w:r w:rsidRPr="00063B2E">
              <w:rPr>
                <w:rFonts w:ascii="ＭＳ 明朝" w:hAnsi="ＭＳ 明朝" w:hint="eastAsia"/>
                <w:sz w:val="22"/>
              </w:rPr>
              <w:t>。（高さの制限は設けない）</w:t>
            </w:r>
          </w:p>
          <w:p w14:paraId="22B2D307"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＊給湯器等は支給対象外</w:t>
            </w:r>
          </w:p>
        </w:tc>
      </w:tr>
      <w:tr w:rsidR="00C602CC" w:rsidRPr="00063B2E" w14:paraId="7C5EDAB4" w14:textId="77777777" w:rsidTr="00A73A8A">
        <w:tc>
          <w:tcPr>
            <w:tcW w:w="1842" w:type="dxa"/>
          </w:tcPr>
          <w:p w14:paraId="2B563582" w14:textId="4A2106A9" w:rsidR="00C602CC" w:rsidRPr="00063B2E" w:rsidRDefault="00C602CC" w:rsidP="008B28AE">
            <w:pPr>
              <w:rPr>
                <w:rFonts w:ascii="ＭＳ 明朝" w:hAnsi="ＭＳ 明朝"/>
                <w:sz w:val="22"/>
              </w:rPr>
            </w:pPr>
            <w:r w:rsidRPr="00063B2E">
              <w:rPr>
                <w:rFonts w:ascii="ＭＳ 明朝" w:hAnsi="ＭＳ 明朝" w:hint="eastAsia"/>
                <w:sz w:val="22"/>
              </w:rPr>
              <w:t>ユニットバスへ</w:t>
            </w:r>
            <w:r w:rsidR="008B28AE" w:rsidRPr="00063B2E">
              <w:rPr>
                <w:rFonts w:ascii="ＭＳ 明朝" w:hAnsi="ＭＳ 明朝" w:hint="eastAsia"/>
                <w:sz w:val="22"/>
              </w:rPr>
              <w:t>の</w:t>
            </w:r>
            <w:r w:rsidRPr="00063B2E">
              <w:rPr>
                <w:rFonts w:ascii="ＭＳ 明朝" w:hAnsi="ＭＳ 明朝" w:hint="eastAsia"/>
                <w:sz w:val="22"/>
              </w:rPr>
              <w:t>交換</w:t>
            </w:r>
          </w:p>
        </w:tc>
        <w:tc>
          <w:tcPr>
            <w:tcW w:w="7509" w:type="dxa"/>
          </w:tcPr>
          <w:p w14:paraId="254F76E6" w14:textId="0B238F20" w:rsidR="00C602CC" w:rsidRPr="00063B2E" w:rsidRDefault="00C602CC" w:rsidP="008B28AE">
            <w:pPr>
              <w:rPr>
                <w:rFonts w:ascii="ＭＳ 明朝" w:hAnsi="ＭＳ 明朝"/>
                <w:sz w:val="22"/>
              </w:rPr>
            </w:pPr>
            <w:r w:rsidRPr="00063B2E">
              <w:rPr>
                <w:rFonts w:ascii="ＭＳ 明朝" w:hAnsi="ＭＳ 明朝" w:hint="eastAsia"/>
                <w:sz w:val="22"/>
              </w:rPr>
              <w:t>・床及び浴槽の段差解消の要件を満たし、</w:t>
            </w:r>
            <w:r w:rsidR="008B28AE" w:rsidRPr="00063B2E">
              <w:rPr>
                <w:rFonts w:ascii="ＭＳ 明朝" w:hAnsi="ＭＳ 明朝" w:hint="eastAsia"/>
                <w:sz w:val="22"/>
              </w:rPr>
              <w:t>か</w:t>
            </w:r>
            <w:r w:rsidRPr="00063B2E">
              <w:rPr>
                <w:rFonts w:ascii="ＭＳ 明朝" w:hAnsi="ＭＳ 明朝" w:hint="eastAsia"/>
                <w:sz w:val="22"/>
              </w:rPr>
              <w:t>つ、出入り口が引き戸又は折れ戸等の</w:t>
            </w:r>
            <w:r w:rsidR="00DE6822">
              <w:rPr>
                <w:rFonts w:ascii="ＭＳ 明朝" w:hAnsi="ＭＳ 明朝" w:hint="eastAsia"/>
                <w:sz w:val="22"/>
              </w:rPr>
              <w:t>利用者</w:t>
            </w:r>
            <w:r w:rsidRPr="00063B2E">
              <w:rPr>
                <w:rFonts w:ascii="ＭＳ 明朝" w:hAnsi="ＭＳ 明朝" w:hint="eastAsia"/>
                <w:sz w:val="22"/>
              </w:rPr>
              <w:t>に配慮したものであれば支給対象（浴槽</w:t>
            </w:r>
            <w:r w:rsidR="00C45803">
              <w:rPr>
                <w:rFonts w:ascii="ＭＳ 明朝" w:hAnsi="ＭＳ 明朝" w:hint="eastAsia"/>
                <w:sz w:val="22"/>
              </w:rPr>
              <w:t>が</w:t>
            </w:r>
            <w:r w:rsidRPr="00063B2E">
              <w:rPr>
                <w:rFonts w:ascii="ＭＳ 明朝" w:hAnsi="ＭＳ 明朝" w:hint="eastAsia"/>
                <w:sz w:val="22"/>
              </w:rPr>
              <w:t>改修前より深いタイプや</w:t>
            </w:r>
            <w:r w:rsidR="00DE6822">
              <w:rPr>
                <w:rFonts w:ascii="ＭＳ 明朝" w:hAnsi="ＭＳ 明朝" w:hint="eastAsia"/>
                <w:sz w:val="22"/>
              </w:rPr>
              <w:t>利用者</w:t>
            </w:r>
            <w:r w:rsidRPr="00063B2E">
              <w:rPr>
                <w:rFonts w:ascii="ＭＳ 明朝" w:hAnsi="ＭＳ 明朝" w:hint="eastAsia"/>
                <w:sz w:val="22"/>
              </w:rPr>
              <w:t>の体格と比較し必要以上に大きいものは支給対象外）</w:t>
            </w:r>
          </w:p>
          <w:p w14:paraId="6357FA2B" w14:textId="696A4D09" w:rsidR="00011827" w:rsidRPr="00063B2E" w:rsidRDefault="00011827" w:rsidP="008B28AE">
            <w:pPr>
              <w:rPr>
                <w:rFonts w:ascii="ＭＳ 明朝" w:hAnsi="ＭＳ 明朝"/>
                <w:sz w:val="22"/>
              </w:rPr>
            </w:pPr>
            <w:r w:rsidRPr="00063B2E">
              <w:rPr>
                <w:rFonts w:ascii="ＭＳ 明朝" w:hAnsi="ＭＳ 明朝" w:hint="eastAsia"/>
                <w:sz w:val="22"/>
              </w:rPr>
              <w:t>・上記については部分的な支給も可能</w:t>
            </w:r>
            <w:r w:rsidR="00202681" w:rsidRPr="00063B2E">
              <w:rPr>
                <w:rFonts w:ascii="ＭＳ 明朝" w:hAnsi="ＭＳ 明朝" w:hint="eastAsia"/>
                <w:sz w:val="22"/>
              </w:rPr>
              <w:t>であるが、身体状況等によっては別途理由を求める場合がある</w:t>
            </w:r>
          </w:p>
          <w:p w14:paraId="749111A5" w14:textId="77777777" w:rsidR="00C602CC" w:rsidRPr="00063B2E" w:rsidRDefault="00C602CC" w:rsidP="008B28AE">
            <w:pPr>
              <w:rPr>
                <w:rFonts w:ascii="ＭＳ 明朝" w:hAnsi="ＭＳ 明朝"/>
                <w:sz w:val="22"/>
              </w:rPr>
            </w:pPr>
            <w:r w:rsidRPr="00063B2E">
              <w:rPr>
                <w:rFonts w:ascii="ＭＳ 明朝" w:hAnsi="ＭＳ 明朝" w:hint="eastAsia"/>
                <w:sz w:val="22"/>
              </w:rPr>
              <w:t>・壁や天井、電気工事等については支給対象外（メーカー作成の「内訳書（価格振分け表）」又は施工業者作成の按分表を必要とする）</w:t>
            </w:r>
          </w:p>
        </w:tc>
      </w:tr>
      <w:tr w:rsidR="00C602CC" w:rsidRPr="00063B2E" w14:paraId="6D35F9BE" w14:textId="77777777" w:rsidTr="00A73A8A">
        <w:tc>
          <w:tcPr>
            <w:tcW w:w="1842" w:type="dxa"/>
          </w:tcPr>
          <w:p w14:paraId="5DF91DA8"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浴室の嵩上げ</w:t>
            </w:r>
          </w:p>
        </w:tc>
        <w:tc>
          <w:tcPr>
            <w:tcW w:w="7509" w:type="dxa"/>
          </w:tcPr>
          <w:p w14:paraId="38F39005"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・脱衣室への水の流入や水はけに充分配慮すること</w:t>
            </w:r>
          </w:p>
          <w:p w14:paraId="72E8EF6C"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＊脱衣室との段差が±０に近い場合、新設のグレーチングも支給対象</w:t>
            </w:r>
          </w:p>
        </w:tc>
      </w:tr>
      <w:tr w:rsidR="00C602CC" w:rsidRPr="00063B2E" w14:paraId="2271217A" w14:textId="77777777" w:rsidTr="00A73A8A">
        <w:tc>
          <w:tcPr>
            <w:tcW w:w="1842" w:type="dxa"/>
          </w:tcPr>
          <w:p w14:paraId="4ABAE370" w14:textId="77777777" w:rsidR="00C602CC" w:rsidRPr="00063B2E" w:rsidRDefault="00C602CC" w:rsidP="00AA0968">
            <w:pPr>
              <w:rPr>
                <w:rFonts w:ascii="ＭＳ 明朝" w:hAnsi="ＭＳ 明朝"/>
                <w:sz w:val="22"/>
              </w:rPr>
            </w:pPr>
            <w:r w:rsidRPr="00063B2E">
              <w:rPr>
                <w:rFonts w:ascii="ＭＳ 明朝" w:hAnsi="ＭＳ 明朝" w:hint="eastAsia"/>
                <w:sz w:val="22"/>
              </w:rPr>
              <w:t>階段（踏み板）の設置</w:t>
            </w:r>
          </w:p>
        </w:tc>
        <w:tc>
          <w:tcPr>
            <w:tcW w:w="7509" w:type="dxa"/>
          </w:tcPr>
          <w:p w14:paraId="7EB40B70" w14:textId="77777777" w:rsidR="00C602CC" w:rsidRPr="00B03A85" w:rsidRDefault="00C602CC" w:rsidP="008B28AE">
            <w:pPr>
              <w:rPr>
                <w:rFonts w:ascii="ＭＳ 明朝" w:hAnsi="ＭＳ 明朝"/>
                <w:sz w:val="22"/>
              </w:rPr>
            </w:pPr>
            <w:r w:rsidRPr="00063B2E">
              <w:rPr>
                <w:rFonts w:ascii="ＭＳ 明朝" w:hAnsi="ＭＳ 明朝" w:hint="eastAsia"/>
                <w:sz w:val="22"/>
              </w:rPr>
              <w:t>・高齢者配慮対策等級４級を基準。原則、踏み面が２４０mm以上であり、且つ、蹴上げ（段差）の寸法の２倍と踏み面の寸法の和が</w:t>
            </w:r>
            <w:r w:rsidRPr="00B03A85">
              <w:rPr>
                <w:rFonts w:ascii="ＭＳ 明朝" w:hAnsi="ＭＳ 明朝" w:hint="eastAsia"/>
                <w:sz w:val="22"/>
              </w:rPr>
              <w:t>５００mm以上６５０mm以下であること。</w:t>
            </w:r>
          </w:p>
          <w:p w14:paraId="5C27BA07" w14:textId="2C80AE1B" w:rsidR="00C602CC" w:rsidRPr="00063B2E" w:rsidRDefault="00C602CC" w:rsidP="00AA0968">
            <w:pPr>
              <w:rPr>
                <w:rFonts w:ascii="ＭＳ 明朝" w:hAnsi="ＭＳ 明朝"/>
                <w:sz w:val="22"/>
              </w:rPr>
            </w:pPr>
            <w:r w:rsidRPr="00B03A85">
              <w:rPr>
                <w:rFonts w:ascii="ＭＳ 明朝" w:hAnsi="ＭＳ 明朝" w:hint="eastAsia"/>
                <w:sz w:val="22"/>
              </w:rPr>
              <w:t>・蹴上げ（段差）については、１３０mm～１５０mm程度と</w:t>
            </w:r>
            <w:r w:rsidRPr="00063B2E">
              <w:rPr>
                <w:rFonts w:ascii="ＭＳ 明朝" w:hAnsi="ＭＳ 明朝" w:hint="eastAsia"/>
                <w:sz w:val="22"/>
              </w:rPr>
              <w:t>する</w:t>
            </w:r>
            <w:r w:rsidR="00AA0968" w:rsidRPr="00063B2E">
              <w:rPr>
                <w:rFonts w:ascii="ＭＳ 明朝" w:hAnsi="ＭＳ 明朝" w:hint="eastAsia"/>
                <w:sz w:val="22"/>
              </w:rPr>
              <w:t>。極端に低かったり高かったりする場合は理由が必要</w:t>
            </w:r>
          </w:p>
          <w:p w14:paraId="7B187F92" w14:textId="27E947C1" w:rsidR="00C602CC" w:rsidRPr="00063B2E" w:rsidRDefault="00C602CC" w:rsidP="008B28AE">
            <w:pPr>
              <w:rPr>
                <w:rFonts w:ascii="ＭＳ 明朝" w:hAnsi="ＭＳ 明朝"/>
                <w:sz w:val="22"/>
              </w:rPr>
            </w:pPr>
            <w:r w:rsidRPr="00063B2E">
              <w:rPr>
                <w:rFonts w:ascii="ＭＳ 明朝" w:hAnsi="ＭＳ 明朝" w:hint="eastAsia"/>
                <w:sz w:val="22"/>
              </w:rPr>
              <w:t>・幅は、</w:t>
            </w:r>
            <w:r w:rsidR="00307B54">
              <w:rPr>
                <w:rFonts w:ascii="ＭＳ 明朝" w:hAnsi="ＭＳ 明朝" w:hint="eastAsia"/>
                <w:sz w:val="22"/>
              </w:rPr>
              <w:t>１０００</w:t>
            </w:r>
            <w:r w:rsidRPr="00063B2E">
              <w:rPr>
                <w:rFonts w:ascii="ＭＳ 明朝" w:hAnsi="ＭＳ 明朝" w:hint="eastAsia"/>
                <w:sz w:val="22"/>
              </w:rPr>
              <w:t>mm（壁取り付けの手すり設置幅を含む）までとし、超える部分は給付対象外。介助を要するケースもあるが、</w:t>
            </w:r>
            <w:r w:rsidR="00DE6822">
              <w:rPr>
                <w:rFonts w:ascii="ＭＳ 明朝" w:hAnsi="ＭＳ 明朝" w:hint="eastAsia"/>
                <w:sz w:val="22"/>
              </w:rPr>
              <w:t>利用者</w:t>
            </w:r>
            <w:r w:rsidRPr="00063B2E">
              <w:rPr>
                <w:rFonts w:ascii="ＭＳ 明朝" w:hAnsi="ＭＳ 明朝" w:hint="eastAsia"/>
                <w:sz w:val="22"/>
              </w:rPr>
              <w:t>本人のみでの移動手段の確保である</w:t>
            </w:r>
            <w:r w:rsidR="00202681" w:rsidRPr="00063B2E">
              <w:rPr>
                <w:rFonts w:ascii="ＭＳ 明朝" w:hAnsi="ＭＳ 明朝" w:hint="eastAsia"/>
                <w:sz w:val="22"/>
              </w:rPr>
              <w:t>。ただし、やむを得ない理由がある場合はこの限りでない。</w:t>
            </w:r>
          </w:p>
          <w:p w14:paraId="75E30CDB" w14:textId="77777777" w:rsidR="00C602CC" w:rsidRPr="00063B2E" w:rsidRDefault="00C602CC" w:rsidP="00C602CC">
            <w:pPr>
              <w:ind w:left="220" w:hangingChars="100" w:hanging="220"/>
              <w:rPr>
                <w:rFonts w:ascii="ＭＳ 明朝" w:hAnsi="ＭＳ 明朝"/>
                <w:sz w:val="22"/>
              </w:rPr>
            </w:pPr>
            <w:r w:rsidRPr="00063B2E">
              <w:rPr>
                <w:rFonts w:ascii="ＭＳ 明朝" w:hAnsi="ＭＳ 明朝" w:hint="eastAsia"/>
                <w:sz w:val="22"/>
              </w:rPr>
              <w:t>・蹴込み部分の作成は想定していない</w:t>
            </w:r>
          </w:p>
        </w:tc>
      </w:tr>
    </w:tbl>
    <w:p w14:paraId="5AD15430" w14:textId="77777777" w:rsidR="00A73A8A" w:rsidRPr="00063B2E" w:rsidRDefault="00A73A8A" w:rsidP="00AA0968">
      <w:pPr>
        <w:rPr>
          <w:rFonts w:ascii="ＭＳ 明朝" w:hAnsi="ＭＳ 明朝"/>
          <w:sz w:val="24"/>
          <w:szCs w:val="24"/>
        </w:rPr>
      </w:pPr>
    </w:p>
    <w:p w14:paraId="2FE90778" w14:textId="3CBE7CF9" w:rsidR="007C1350" w:rsidRPr="00EE60E3" w:rsidRDefault="00AA0968" w:rsidP="00EE60E3">
      <w:pPr>
        <w:pStyle w:val="a3"/>
        <w:numPr>
          <w:ilvl w:val="0"/>
          <w:numId w:val="4"/>
        </w:numPr>
        <w:ind w:leftChars="0"/>
        <w:rPr>
          <w:rFonts w:ascii="ＭＳ 明朝" w:hAnsi="ＭＳ 明朝"/>
          <w:sz w:val="24"/>
          <w:szCs w:val="24"/>
        </w:rPr>
      </w:pPr>
      <w:r w:rsidRPr="00EE60E3">
        <w:rPr>
          <w:rFonts w:ascii="ＭＳ 明朝" w:hAnsi="ＭＳ 明朝" w:hint="eastAsia"/>
          <w:sz w:val="24"/>
          <w:szCs w:val="24"/>
        </w:rPr>
        <w:lastRenderedPageBreak/>
        <w:t xml:space="preserve">　</w:t>
      </w:r>
      <w:r w:rsidR="007C1350" w:rsidRPr="00EE60E3">
        <w:rPr>
          <w:rFonts w:ascii="ＭＳ 明朝" w:hAnsi="ＭＳ 明朝" w:hint="eastAsia"/>
          <w:sz w:val="24"/>
          <w:szCs w:val="24"/>
        </w:rPr>
        <w:t>滑り防止及び移動の円滑化等のための床材の変更</w:t>
      </w:r>
    </w:p>
    <w:p w14:paraId="19D04456" w14:textId="71A8ED78" w:rsidR="007C1350" w:rsidRPr="00063B2E" w:rsidRDefault="00DE6822" w:rsidP="00AA0968">
      <w:pPr>
        <w:ind w:leftChars="100" w:left="210" w:firstLineChars="100" w:firstLine="220"/>
        <w:rPr>
          <w:rFonts w:ascii="ＭＳ 明朝" w:hAnsi="ＭＳ 明朝"/>
          <w:sz w:val="22"/>
        </w:rPr>
      </w:pPr>
      <w:r>
        <w:rPr>
          <w:rFonts w:ascii="ＭＳ 明朝" w:hAnsi="ＭＳ 明朝" w:hint="eastAsia"/>
          <w:sz w:val="22"/>
        </w:rPr>
        <w:t>利用者</w:t>
      </w:r>
      <w:r w:rsidR="007C1350" w:rsidRPr="00063B2E">
        <w:rPr>
          <w:rFonts w:ascii="ＭＳ 明朝" w:hAnsi="ＭＳ 明朝" w:hint="eastAsia"/>
          <w:sz w:val="22"/>
        </w:rPr>
        <w:t>が日常生活を営む居室、寝室</w:t>
      </w:r>
      <w:r w:rsidR="00EE60E3">
        <w:rPr>
          <w:rFonts w:ascii="ＭＳ 明朝" w:hAnsi="ＭＳ 明朝" w:hint="eastAsia"/>
          <w:sz w:val="22"/>
        </w:rPr>
        <w:t>、</w:t>
      </w:r>
      <w:r w:rsidR="007C1350" w:rsidRPr="00063B2E">
        <w:rPr>
          <w:rFonts w:ascii="ＭＳ 明朝" w:hAnsi="ＭＳ 明朝" w:hint="eastAsia"/>
          <w:sz w:val="22"/>
        </w:rPr>
        <w:t>浴室等</w:t>
      </w:r>
      <w:r w:rsidR="00EE60E3">
        <w:rPr>
          <w:rFonts w:ascii="ＭＳ 明朝" w:hAnsi="ＭＳ 明朝" w:hint="eastAsia"/>
          <w:sz w:val="22"/>
        </w:rPr>
        <w:t>の</w:t>
      </w:r>
      <w:r w:rsidR="001375B5">
        <w:rPr>
          <w:rFonts w:ascii="ＭＳ 明朝" w:hAnsi="ＭＳ 明朝" w:hint="eastAsia"/>
          <w:sz w:val="22"/>
        </w:rPr>
        <w:t>滑りやすい床材等を、</w:t>
      </w:r>
      <w:r w:rsidR="007C1350" w:rsidRPr="00063B2E">
        <w:rPr>
          <w:rFonts w:ascii="ＭＳ 明朝" w:hAnsi="ＭＳ 明朝" w:hint="eastAsia"/>
          <w:sz w:val="22"/>
        </w:rPr>
        <w:t>板製床材やＣＦシート等</w:t>
      </w:r>
      <w:r w:rsidR="001375B5">
        <w:rPr>
          <w:rFonts w:ascii="ＭＳ 明朝" w:hAnsi="ＭＳ 明朝" w:hint="eastAsia"/>
          <w:sz w:val="22"/>
        </w:rPr>
        <w:t>滑りにくい床材等</w:t>
      </w:r>
      <w:r w:rsidR="007C1350" w:rsidRPr="00063B2E">
        <w:rPr>
          <w:rFonts w:ascii="ＭＳ 明朝" w:hAnsi="ＭＳ 明朝" w:hint="eastAsia"/>
          <w:sz w:val="22"/>
        </w:rPr>
        <w:t>へ変更</w:t>
      </w:r>
      <w:r w:rsidR="001375B5">
        <w:rPr>
          <w:rFonts w:ascii="ＭＳ 明朝" w:hAnsi="ＭＳ 明朝" w:hint="eastAsia"/>
          <w:sz w:val="22"/>
        </w:rPr>
        <w:t>する工事</w:t>
      </w:r>
    </w:p>
    <w:p w14:paraId="65DA647E" w14:textId="77777777" w:rsidR="007C1350" w:rsidRPr="001375B5" w:rsidRDefault="007C1350" w:rsidP="007C1350">
      <w:pPr>
        <w:rPr>
          <w:rFonts w:ascii="ＭＳ 明朝" w:hAnsi="ＭＳ 明朝"/>
          <w:sz w:val="22"/>
        </w:rPr>
      </w:pPr>
    </w:p>
    <w:p w14:paraId="064E1A08" w14:textId="77777777" w:rsidR="007C1350" w:rsidRPr="00063B2E" w:rsidRDefault="007C1350" w:rsidP="007C1350">
      <w:pPr>
        <w:rPr>
          <w:rFonts w:ascii="ＭＳ 明朝" w:hAnsi="ＭＳ 明朝"/>
          <w:sz w:val="22"/>
        </w:rPr>
      </w:pPr>
      <w:r w:rsidRPr="00063B2E">
        <w:rPr>
          <w:rFonts w:ascii="ＭＳ 明朝" w:hAnsi="ＭＳ 明朝" w:hint="eastAsia"/>
          <w:sz w:val="22"/>
        </w:rPr>
        <w:t>【参考事例】</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4960"/>
      </w:tblGrid>
      <w:tr w:rsidR="007C1350" w:rsidRPr="00063B2E" w14:paraId="76BCBDD9" w14:textId="77777777" w:rsidTr="00754732">
        <w:tc>
          <w:tcPr>
            <w:tcW w:w="4249" w:type="dxa"/>
          </w:tcPr>
          <w:p w14:paraId="7D4959BA" w14:textId="77777777" w:rsidR="007C1350" w:rsidRPr="00063B2E" w:rsidRDefault="007C1350" w:rsidP="007C1350">
            <w:pPr>
              <w:pStyle w:val="a3"/>
              <w:numPr>
                <w:ilvl w:val="0"/>
                <w:numId w:val="5"/>
              </w:numPr>
              <w:ind w:leftChars="0"/>
              <w:jc w:val="center"/>
              <w:rPr>
                <w:rFonts w:ascii="ＭＳ 明朝" w:hAnsi="ＭＳ 明朝"/>
                <w:sz w:val="22"/>
              </w:rPr>
            </w:pPr>
            <w:r w:rsidRPr="00063B2E">
              <w:rPr>
                <w:rFonts w:ascii="ＭＳ 明朝" w:hAnsi="ＭＳ 明朝" w:hint="eastAsia"/>
                <w:sz w:val="22"/>
              </w:rPr>
              <w:t>支給対象となる改修</w:t>
            </w:r>
          </w:p>
        </w:tc>
        <w:tc>
          <w:tcPr>
            <w:tcW w:w="4960" w:type="dxa"/>
          </w:tcPr>
          <w:p w14:paraId="020436F3" w14:textId="77777777" w:rsidR="007C1350" w:rsidRPr="00063B2E" w:rsidRDefault="007C1350" w:rsidP="00C602CC">
            <w:pPr>
              <w:jc w:val="center"/>
              <w:rPr>
                <w:rFonts w:ascii="ＭＳ 明朝" w:hAnsi="ＭＳ 明朝"/>
                <w:sz w:val="22"/>
              </w:rPr>
            </w:pPr>
            <w:r w:rsidRPr="00063B2E">
              <w:rPr>
                <w:rFonts w:ascii="ＭＳ 明朝" w:hAnsi="ＭＳ 明朝" w:hint="eastAsia"/>
                <w:sz w:val="22"/>
              </w:rPr>
              <w:t>×　支給対象とならない改修</w:t>
            </w:r>
          </w:p>
        </w:tc>
      </w:tr>
      <w:tr w:rsidR="007C1350" w:rsidRPr="00063B2E" w14:paraId="414195C5" w14:textId="77777777" w:rsidTr="00754732">
        <w:tc>
          <w:tcPr>
            <w:tcW w:w="4249" w:type="dxa"/>
          </w:tcPr>
          <w:p w14:paraId="41CC292B" w14:textId="19F81E5A" w:rsidR="007C1350" w:rsidRDefault="007C1350" w:rsidP="000A2919">
            <w:pPr>
              <w:rPr>
                <w:rFonts w:ascii="ＭＳ 明朝" w:hAnsi="ＭＳ 明朝"/>
                <w:color w:val="000000"/>
                <w:sz w:val="22"/>
              </w:rPr>
            </w:pPr>
            <w:r w:rsidRPr="00063B2E">
              <w:rPr>
                <w:rFonts w:ascii="ＭＳ 明朝" w:hAnsi="ＭＳ 明朝" w:hint="eastAsia"/>
                <w:sz w:val="22"/>
              </w:rPr>
              <w:t>・畳から板製床材（フローリング）や</w:t>
            </w:r>
            <w:r w:rsidRPr="00063B2E">
              <w:rPr>
                <w:rFonts w:ascii="ＭＳ 明朝" w:hAnsi="ＭＳ 明朝" w:hint="eastAsia"/>
                <w:color w:val="000000"/>
                <w:sz w:val="22"/>
              </w:rPr>
              <w:t>ＣＦシート</w:t>
            </w:r>
            <w:r w:rsidR="00D01833">
              <w:rPr>
                <w:rFonts w:ascii="ＭＳ 明朝" w:hAnsi="ＭＳ 明朝" w:hint="eastAsia"/>
                <w:color w:val="000000"/>
                <w:sz w:val="22"/>
              </w:rPr>
              <w:t>、</w:t>
            </w:r>
            <w:r w:rsidRPr="00063B2E">
              <w:rPr>
                <w:rFonts w:ascii="ＭＳ 明朝" w:hAnsi="ＭＳ 明朝" w:hint="eastAsia"/>
                <w:color w:val="000000"/>
                <w:sz w:val="22"/>
              </w:rPr>
              <w:t>への変更</w:t>
            </w:r>
          </w:p>
          <w:p w14:paraId="49EB009C" w14:textId="08B5A21F" w:rsidR="004C0915" w:rsidRPr="00063B2E" w:rsidRDefault="004C0915" w:rsidP="000A2919">
            <w:pPr>
              <w:rPr>
                <w:rFonts w:ascii="ＭＳ 明朝" w:hAnsi="ＭＳ 明朝"/>
                <w:color w:val="000000"/>
                <w:sz w:val="22"/>
              </w:rPr>
            </w:pPr>
            <w:r w:rsidRPr="004C0915">
              <w:rPr>
                <w:rFonts w:ascii="ＭＳ 明朝" w:hAnsi="ＭＳ 明朝" w:hint="eastAsia"/>
                <w:color w:val="000000"/>
                <w:sz w:val="22"/>
                <w:highlight w:val="yellow"/>
              </w:rPr>
              <w:t>・畳（転倒時の衝撃緩和機能が</w:t>
            </w:r>
            <w:r w:rsidR="002704F2">
              <w:rPr>
                <w:rFonts w:ascii="ＭＳ 明朝" w:hAnsi="ＭＳ 明朝" w:hint="eastAsia"/>
                <w:color w:val="000000"/>
                <w:sz w:val="22"/>
                <w:highlight w:val="yellow"/>
              </w:rPr>
              <w:t>付加</w:t>
            </w:r>
            <w:r w:rsidRPr="004C0915">
              <w:rPr>
                <w:rFonts w:ascii="ＭＳ 明朝" w:hAnsi="ＭＳ 明朝" w:hint="eastAsia"/>
                <w:color w:val="000000"/>
                <w:sz w:val="22"/>
                <w:highlight w:val="yellow"/>
              </w:rPr>
              <w:t>された畳床を使用し</w:t>
            </w:r>
            <w:r w:rsidR="00996276">
              <w:rPr>
                <w:rFonts w:ascii="ＭＳ 明朝" w:hAnsi="ＭＳ 明朝" w:hint="eastAsia"/>
                <w:color w:val="000000"/>
                <w:sz w:val="22"/>
                <w:highlight w:val="yellow"/>
              </w:rPr>
              <w:t>た</w:t>
            </w:r>
            <w:r w:rsidRPr="004C0915">
              <w:rPr>
                <w:rFonts w:ascii="ＭＳ 明朝" w:hAnsi="ＭＳ 明朝" w:hint="eastAsia"/>
                <w:color w:val="000000"/>
                <w:sz w:val="22"/>
                <w:highlight w:val="yellow"/>
              </w:rPr>
              <w:t>ものなど同様の機能を有する物を含む。以下同じ。）</w:t>
            </w:r>
            <w:r>
              <w:rPr>
                <w:rFonts w:ascii="ＭＳ 明朝" w:hAnsi="ＭＳ 明朝" w:hint="eastAsia"/>
                <w:color w:val="000000"/>
                <w:sz w:val="22"/>
                <w:highlight w:val="yellow"/>
              </w:rPr>
              <w:t>への変更</w:t>
            </w:r>
          </w:p>
          <w:p w14:paraId="5054206D"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・浴室の床材を滑りにくい床材へ変更</w:t>
            </w:r>
          </w:p>
          <w:p w14:paraId="466CCC37"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・屋外の通路を滑りにくい舗装材へ変更</w:t>
            </w:r>
          </w:p>
          <w:p w14:paraId="56E332EB" w14:textId="77777777" w:rsidR="007C1350" w:rsidRPr="00063B2E" w:rsidRDefault="007C1350" w:rsidP="000A2919">
            <w:pPr>
              <w:rPr>
                <w:rFonts w:ascii="ＭＳ 明朝" w:hAnsi="ＭＳ 明朝"/>
                <w:sz w:val="22"/>
              </w:rPr>
            </w:pPr>
            <w:r w:rsidRPr="00063B2E">
              <w:rPr>
                <w:rFonts w:ascii="ＭＳ 明朝" w:hAnsi="ＭＳ 明朝" w:hint="eastAsia"/>
                <w:sz w:val="22"/>
              </w:rPr>
              <w:t>・階段の滑り止め（固定されているものに限る）</w:t>
            </w:r>
          </w:p>
          <w:p w14:paraId="65255283"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・屋外の砂利をコンクリートへ変更</w:t>
            </w:r>
          </w:p>
          <w:p w14:paraId="1E756D8B" w14:textId="77777777" w:rsidR="007C1350" w:rsidRDefault="007C1350" w:rsidP="00C602CC">
            <w:pPr>
              <w:rPr>
                <w:rFonts w:ascii="ＭＳ 明朝" w:hAnsi="ＭＳ 明朝"/>
                <w:sz w:val="22"/>
              </w:rPr>
            </w:pPr>
            <w:r w:rsidRPr="00063B2E">
              <w:rPr>
                <w:rFonts w:ascii="ＭＳ 明朝" w:hAnsi="ＭＳ 明朝" w:hint="eastAsia"/>
                <w:sz w:val="22"/>
              </w:rPr>
              <w:t>・和式便器から洋式便器への取替えに伴う床材の変更</w:t>
            </w:r>
          </w:p>
          <w:p w14:paraId="63DB5011" w14:textId="0E098664" w:rsidR="004C0915" w:rsidRPr="00063B2E" w:rsidRDefault="004C0915" w:rsidP="00C602CC">
            <w:pPr>
              <w:rPr>
                <w:rFonts w:ascii="ＭＳ 明朝" w:hAnsi="ＭＳ 明朝"/>
                <w:sz w:val="22"/>
              </w:rPr>
            </w:pPr>
          </w:p>
        </w:tc>
        <w:tc>
          <w:tcPr>
            <w:tcW w:w="4960" w:type="dxa"/>
          </w:tcPr>
          <w:p w14:paraId="6F9B8C44" w14:textId="77777777" w:rsidR="007C1350" w:rsidRPr="00063B2E" w:rsidRDefault="007C1350" w:rsidP="00C602CC">
            <w:pPr>
              <w:rPr>
                <w:rFonts w:ascii="ＭＳ 明朝" w:hAnsi="ＭＳ 明朝"/>
                <w:sz w:val="22"/>
              </w:rPr>
            </w:pPr>
            <w:r w:rsidRPr="00063B2E">
              <w:rPr>
                <w:rFonts w:ascii="ＭＳ 明朝" w:hAnsi="ＭＳ 明朝" w:hint="eastAsia"/>
                <w:sz w:val="22"/>
              </w:rPr>
              <w:t>・老朽化による床材の張り替え</w:t>
            </w:r>
          </w:p>
          <w:p w14:paraId="3D6102B7" w14:textId="77777777" w:rsidR="007C1350" w:rsidRPr="00063B2E" w:rsidRDefault="007C1350" w:rsidP="000A2919">
            <w:pPr>
              <w:rPr>
                <w:rFonts w:ascii="ＭＳ 明朝" w:hAnsi="ＭＳ 明朝"/>
                <w:sz w:val="22"/>
              </w:rPr>
            </w:pPr>
            <w:r w:rsidRPr="00063B2E">
              <w:rPr>
                <w:rFonts w:ascii="ＭＳ 明朝" w:hAnsi="ＭＳ 明朝" w:hint="eastAsia"/>
                <w:sz w:val="22"/>
              </w:rPr>
              <w:t>・転倒時のけが防止のために床材を軟らかい材質へ変更</w:t>
            </w:r>
          </w:p>
          <w:p w14:paraId="4DB2039E" w14:textId="77777777" w:rsidR="007C1350" w:rsidRPr="00063B2E" w:rsidRDefault="007C1350" w:rsidP="00C602CC">
            <w:pPr>
              <w:rPr>
                <w:rFonts w:ascii="ＭＳ 明朝" w:hAnsi="ＭＳ 明朝"/>
                <w:sz w:val="22"/>
              </w:rPr>
            </w:pPr>
            <w:r w:rsidRPr="00063B2E">
              <w:rPr>
                <w:rFonts w:ascii="ＭＳ 明朝" w:hAnsi="ＭＳ 明朝" w:hint="eastAsia"/>
                <w:sz w:val="22"/>
              </w:rPr>
              <w:t>・滑り止めマットを洗い場に置くだけのもの</w:t>
            </w:r>
          </w:p>
        </w:tc>
      </w:tr>
    </w:tbl>
    <w:p w14:paraId="3DC6CF39" w14:textId="77777777" w:rsidR="00AA0968" w:rsidRPr="00063B2E" w:rsidRDefault="00AA0968" w:rsidP="00AA0968">
      <w:pPr>
        <w:rPr>
          <w:rFonts w:ascii="ＭＳ 明朝" w:hAnsi="ＭＳ 明朝"/>
          <w:sz w:val="22"/>
        </w:rPr>
      </w:pPr>
    </w:p>
    <w:p w14:paraId="0C1B8A73" w14:textId="0778BBBC" w:rsidR="007C1350" w:rsidRPr="00063B2E" w:rsidRDefault="00AA0968" w:rsidP="00AA0968">
      <w:pPr>
        <w:rPr>
          <w:rFonts w:ascii="ＭＳ 明朝" w:hAnsi="ＭＳ 明朝"/>
          <w:sz w:val="22"/>
        </w:rPr>
      </w:pPr>
      <w:r w:rsidRPr="00063B2E">
        <w:rPr>
          <w:rFonts w:ascii="ＭＳ 明朝" w:hAnsi="ＭＳ 明朝" w:hint="eastAsia"/>
          <w:sz w:val="22"/>
        </w:rPr>
        <w:t>【主な留意点】</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087"/>
      </w:tblGrid>
      <w:tr w:rsidR="00AA0968" w:rsidRPr="00063B2E" w14:paraId="08ABDE71" w14:textId="77777777" w:rsidTr="00DC2F68">
        <w:trPr>
          <w:trHeight w:val="1614"/>
        </w:trPr>
        <w:tc>
          <w:tcPr>
            <w:tcW w:w="2122" w:type="dxa"/>
          </w:tcPr>
          <w:p w14:paraId="13DB4472" w14:textId="77777777" w:rsidR="00AA0968" w:rsidRPr="00063B2E" w:rsidRDefault="00AA0968" w:rsidP="00AA0968">
            <w:pPr>
              <w:rPr>
                <w:rFonts w:ascii="ＭＳ 明朝" w:hAnsi="ＭＳ 明朝"/>
                <w:sz w:val="22"/>
              </w:rPr>
            </w:pPr>
            <w:r w:rsidRPr="00063B2E">
              <w:rPr>
                <w:rFonts w:ascii="ＭＳ 明朝" w:hAnsi="ＭＳ 明朝" w:hint="eastAsia"/>
                <w:sz w:val="22"/>
              </w:rPr>
              <w:t>支給対象の範囲</w:t>
            </w:r>
          </w:p>
        </w:tc>
        <w:tc>
          <w:tcPr>
            <w:tcW w:w="7087" w:type="dxa"/>
          </w:tcPr>
          <w:p w14:paraId="5DDD7C83" w14:textId="61A46AFF" w:rsidR="00AA0968" w:rsidRPr="00063B2E" w:rsidRDefault="00AA0968" w:rsidP="00AA0968">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063B2E">
              <w:rPr>
                <w:rFonts w:ascii="ＭＳ 明朝" w:hAnsi="ＭＳ 明朝" w:hint="eastAsia"/>
                <w:sz w:val="22"/>
              </w:rPr>
              <w:t>の居室及び生活に必要な動線上にある部分についてのみ支給対象</w:t>
            </w:r>
          </w:p>
          <w:p w14:paraId="14FEA926" w14:textId="004C3862" w:rsidR="00AA0968" w:rsidRPr="00063B2E" w:rsidRDefault="00AA0968" w:rsidP="00AA0968">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063B2E">
              <w:rPr>
                <w:rFonts w:ascii="ＭＳ 明朝" w:hAnsi="ＭＳ 明朝" w:hint="eastAsia"/>
                <w:sz w:val="22"/>
              </w:rPr>
              <w:t>の居室（寝室）については、</w:t>
            </w:r>
            <w:r w:rsidRPr="00B03A85">
              <w:rPr>
                <w:rFonts w:ascii="ＭＳ 明朝" w:hAnsi="ＭＳ 明朝" w:hint="eastAsia"/>
                <w:sz w:val="22"/>
              </w:rPr>
              <w:t>６畳間までは全面を支給対象（６畳間を超える部分は支給対象外）</w:t>
            </w:r>
          </w:p>
        </w:tc>
      </w:tr>
      <w:tr w:rsidR="004C0915" w:rsidRPr="00063B2E" w14:paraId="58169812" w14:textId="77777777" w:rsidTr="00DC2F68">
        <w:trPr>
          <w:trHeight w:val="1269"/>
        </w:trPr>
        <w:tc>
          <w:tcPr>
            <w:tcW w:w="2122" w:type="dxa"/>
          </w:tcPr>
          <w:p w14:paraId="713A1171" w14:textId="60BDA4A9" w:rsidR="004C0915" w:rsidRPr="00DF3A6F" w:rsidRDefault="004C0915" w:rsidP="00AA0968">
            <w:pPr>
              <w:rPr>
                <w:rFonts w:ascii="ＭＳ 明朝" w:hAnsi="ＭＳ 明朝"/>
                <w:sz w:val="22"/>
                <w:highlight w:val="yellow"/>
              </w:rPr>
            </w:pPr>
            <w:r w:rsidRPr="00DF3A6F">
              <w:rPr>
                <w:rFonts w:ascii="ＭＳ 明朝" w:hAnsi="ＭＳ 明朝" w:hint="eastAsia"/>
                <w:sz w:val="22"/>
                <w:highlight w:val="yellow"/>
              </w:rPr>
              <w:t>畳への変更</w:t>
            </w:r>
          </w:p>
        </w:tc>
        <w:tc>
          <w:tcPr>
            <w:tcW w:w="7087" w:type="dxa"/>
          </w:tcPr>
          <w:p w14:paraId="1027545F" w14:textId="77777777" w:rsidR="004C0915" w:rsidRPr="00DF3A6F" w:rsidRDefault="004C0915" w:rsidP="00AA0968">
            <w:pPr>
              <w:rPr>
                <w:rFonts w:ascii="ＭＳ 明朝" w:hAnsi="ＭＳ 明朝"/>
                <w:sz w:val="22"/>
                <w:highlight w:val="yellow"/>
              </w:rPr>
            </w:pPr>
            <w:r w:rsidRPr="00DF3A6F">
              <w:rPr>
                <w:rFonts w:ascii="ＭＳ 明朝" w:hAnsi="ＭＳ 明朝" w:hint="eastAsia"/>
                <w:sz w:val="22"/>
                <w:highlight w:val="yellow"/>
              </w:rPr>
              <w:t>心身の状況、住宅の状況等を勘案して必要と認められる場合</w:t>
            </w:r>
            <w:r w:rsidR="00783442" w:rsidRPr="00DF3A6F">
              <w:rPr>
                <w:rFonts w:ascii="ＭＳ 明朝" w:hAnsi="ＭＳ 明朝" w:hint="eastAsia"/>
                <w:sz w:val="22"/>
                <w:highlight w:val="yellow"/>
              </w:rPr>
              <w:t>には支給対象</w:t>
            </w:r>
          </w:p>
          <w:p w14:paraId="5BBC0B9E" w14:textId="542746D0" w:rsidR="00783442" w:rsidRPr="00DF3A6F" w:rsidRDefault="00783442" w:rsidP="00AA0968">
            <w:pPr>
              <w:rPr>
                <w:rFonts w:ascii="ＭＳ 明朝" w:hAnsi="ＭＳ 明朝"/>
                <w:sz w:val="22"/>
                <w:highlight w:val="yellow"/>
                <w:u w:val="double"/>
              </w:rPr>
            </w:pPr>
            <w:r w:rsidRPr="00DF3A6F">
              <w:rPr>
                <w:rFonts w:ascii="ＭＳ 明朝" w:hAnsi="ＭＳ 明朝" w:hint="eastAsia"/>
                <w:sz w:val="22"/>
                <w:highlight w:val="yellow"/>
                <w:u w:val="double"/>
              </w:rPr>
              <w:t>＊転倒した際に怪我を防ぐという目的だけであれば支給対象外</w:t>
            </w:r>
          </w:p>
        </w:tc>
      </w:tr>
      <w:tr w:rsidR="00AA0968" w:rsidRPr="00063B2E" w14:paraId="76F9B9BC" w14:textId="77777777" w:rsidTr="00754732">
        <w:tc>
          <w:tcPr>
            <w:tcW w:w="2122" w:type="dxa"/>
          </w:tcPr>
          <w:p w14:paraId="44813B0A" w14:textId="77777777" w:rsidR="00AA0968" w:rsidRPr="00063B2E" w:rsidRDefault="00AA0968" w:rsidP="00AA0968">
            <w:pPr>
              <w:rPr>
                <w:rFonts w:ascii="ＭＳ 明朝" w:hAnsi="ＭＳ 明朝"/>
                <w:sz w:val="22"/>
              </w:rPr>
            </w:pPr>
            <w:r w:rsidRPr="00063B2E">
              <w:rPr>
                <w:rFonts w:ascii="ＭＳ 明朝" w:hAnsi="ＭＳ 明朝" w:hint="eastAsia"/>
                <w:sz w:val="22"/>
              </w:rPr>
              <w:t>フロアー材の選定</w:t>
            </w:r>
          </w:p>
        </w:tc>
        <w:tc>
          <w:tcPr>
            <w:tcW w:w="7087" w:type="dxa"/>
          </w:tcPr>
          <w:p w14:paraId="2CC2CBFF" w14:textId="3FC419D6" w:rsidR="00AA0968" w:rsidRPr="00063B2E" w:rsidRDefault="00AA0968" w:rsidP="00AA0968">
            <w:pPr>
              <w:rPr>
                <w:rFonts w:ascii="ＭＳ 明朝" w:hAnsi="ＭＳ 明朝"/>
                <w:sz w:val="22"/>
              </w:rPr>
            </w:pPr>
            <w:r w:rsidRPr="00063B2E">
              <w:rPr>
                <w:rFonts w:ascii="ＭＳ 明朝" w:hAnsi="ＭＳ 明朝" w:hint="eastAsia"/>
                <w:sz w:val="22"/>
              </w:rPr>
              <w:t>・理由書に記載された内容に合致する性能であり、かつ、カタログ等にその旨が明記されていること</w:t>
            </w:r>
          </w:p>
          <w:p w14:paraId="4818B58D" w14:textId="77777777" w:rsidR="00AA0968" w:rsidRPr="00063B2E" w:rsidRDefault="00AA0968" w:rsidP="00AA0968">
            <w:pPr>
              <w:rPr>
                <w:rFonts w:ascii="ＭＳ 明朝" w:hAnsi="ＭＳ 明朝"/>
                <w:sz w:val="22"/>
              </w:rPr>
            </w:pPr>
            <w:r w:rsidRPr="00063B2E">
              <w:rPr>
                <w:rFonts w:ascii="ＭＳ 明朝" w:hAnsi="ＭＳ 明朝" w:hint="eastAsia"/>
                <w:sz w:val="22"/>
              </w:rPr>
              <w:t>＊コピーを添付すること</w:t>
            </w:r>
          </w:p>
        </w:tc>
      </w:tr>
      <w:tr w:rsidR="00AA0968" w:rsidRPr="00063B2E" w14:paraId="1EEF9180" w14:textId="77777777" w:rsidTr="00754732">
        <w:tc>
          <w:tcPr>
            <w:tcW w:w="2122" w:type="dxa"/>
          </w:tcPr>
          <w:p w14:paraId="6557677E" w14:textId="77777777" w:rsidR="00AA0968" w:rsidRPr="00063B2E" w:rsidRDefault="00AA0968" w:rsidP="00AA0968">
            <w:pPr>
              <w:rPr>
                <w:rFonts w:ascii="ＭＳ 明朝" w:hAnsi="ＭＳ 明朝"/>
                <w:sz w:val="22"/>
              </w:rPr>
            </w:pPr>
            <w:r w:rsidRPr="00063B2E">
              <w:rPr>
                <w:rFonts w:ascii="ＭＳ 明朝" w:hAnsi="ＭＳ 明朝" w:hint="eastAsia"/>
                <w:sz w:val="22"/>
              </w:rPr>
              <w:t>断熱材の取扱い</w:t>
            </w:r>
          </w:p>
        </w:tc>
        <w:tc>
          <w:tcPr>
            <w:tcW w:w="7087" w:type="dxa"/>
          </w:tcPr>
          <w:p w14:paraId="652A32E6" w14:textId="77777777" w:rsidR="00AA0968" w:rsidRPr="00063B2E" w:rsidRDefault="00AA0968" w:rsidP="00AA0968">
            <w:pPr>
              <w:rPr>
                <w:rFonts w:ascii="ＭＳ 明朝" w:hAnsi="ＭＳ 明朝"/>
                <w:sz w:val="22"/>
              </w:rPr>
            </w:pPr>
            <w:r w:rsidRPr="00063B2E">
              <w:rPr>
                <w:rFonts w:ascii="ＭＳ 明朝" w:hAnsi="ＭＳ 明朝" w:hint="eastAsia"/>
                <w:sz w:val="22"/>
              </w:rPr>
              <w:t>・ポリスチレンフォームやグラスウール等の安価な材料であっても支給対象外</w:t>
            </w:r>
          </w:p>
        </w:tc>
      </w:tr>
      <w:tr w:rsidR="00AA0968" w:rsidRPr="00063B2E" w14:paraId="4670F864" w14:textId="77777777" w:rsidTr="00DC2F68">
        <w:trPr>
          <w:trHeight w:val="514"/>
        </w:trPr>
        <w:tc>
          <w:tcPr>
            <w:tcW w:w="2122" w:type="dxa"/>
          </w:tcPr>
          <w:p w14:paraId="67AD9D36" w14:textId="77777777" w:rsidR="00AA0968" w:rsidRPr="00063B2E" w:rsidRDefault="00AA0968" w:rsidP="00AA0968">
            <w:pPr>
              <w:rPr>
                <w:rFonts w:ascii="ＭＳ 明朝" w:hAnsi="ＭＳ 明朝"/>
                <w:sz w:val="22"/>
              </w:rPr>
            </w:pPr>
            <w:r w:rsidRPr="00063B2E">
              <w:rPr>
                <w:rFonts w:ascii="ＭＳ 明朝" w:hAnsi="ＭＳ 明朝" w:hint="eastAsia"/>
                <w:sz w:val="22"/>
              </w:rPr>
              <w:t>床の二重貼り</w:t>
            </w:r>
          </w:p>
        </w:tc>
        <w:tc>
          <w:tcPr>
            <w:tcW w:w="7087" w:type="dxa"/>
          </w:tcPr>
          <w:p w14:paraId="0A7505ED" w14:textId="77777777" w:rsidR="00AA0968" w:rsidRPr="00063B2E" w:rsidRDefault="00AA0968" w:rsidP="00AA0968">
            <w:pPr>
              <w:rPr>
                <w:rFonts w:ascii="ＭＳ 明朝" w:hAnsi="ＭＳ 明朝"/>
                <w:sz w:val="22"/>
              </w:rPr>
            </w:pPr>
            <w:r w:rsidRPr="00063B2E">
              <w:rPr>
                <w:rFonts w:ascii="ＭＳ 明朝" w:hAnsi="ＭＳ 明朝" w:hint="eastAsia"/>
                <w:sz w:val="22"/>
              </w:rPr>
              <w:t>・フロアー材を新たに貼る場合の構造用合板の捨て貼りは支給対象</w:t>
            </w:r>
          </w:p>
        </w:tc>
      </w:tr>
      <w:tr w:rsidR="00DA29A6" w:rsidRPr="00063B2E" w14:paraId="32E84CE2" w14:textId="77777777" w:rsidTr="00754732">
        <w:tc>
          <w:tcPr>
            <w:tcW w:w="2122" w:type="dxa"/>
          </w:tcPr>
          <w:p w14:paraId="23C43997" w14:textId="33D07F21" w:rsidR="00DA29A6" w:rsidRPr="00DA29A6" w:rsidRDefault="00DA29A6" w:rsidP="00AA0968">
            <w:pPr>
              <w:rPr>
                <w:rFonts w:ascii="ＭＳ 明朝" w:hAnsi="ＭＳ 明朝"/>
                <w:sz w:val="22"/>
                <w:highlight w:val="yellow"/>
              </w:rPr>
            </w:pPr>
            <w:r w:rsidRPr="00DA29A6">
              <w:rPr>
                <w:rFonts w:ascii="ＭＳ 明朝" w:hAnsi="ＭＳ 明朝" w:hint="eastAsia"/>
                <w:sz w:val="22"/>
                <w:highlight w:val="yellow"/>
              </w:rPr>
              <w:lastRenderedPageBreak/>
              <w:t>写真</w:t>
            </w:r>
          </w:p>
        </w:tc>
        <w:tc>
          <w:tcPr>
            <w:tcW w:w="7087" w:type="dxa"/>
          </w:tcPr>
          <w:p w14:paraId="39E21FBC" w14:textId="500D78BB" w:rsidR="00DA29A6" w:rsidRPr="00DA29A6" w:rsidRDefault="00DA29A6" w:rsidP="00AA0968">
            <w:pPr>
              <w:rPr>
                <w:rFonts w:ascii="ＭＳ 明朝" w:hAnsi="ＭＳ 明朝"/>
                <w:sz w:val="22"/>
                <w:highlight w:val="yellow"/>
              </w:rPr>
            </w:pPr>
            <w:r w:rsidRPr="00DA29A6">
              <w:rPr>
                <w:rFonts w:ascii="ＭＳ 明朝" w:hAnsi="ＭＳ 明朝" w:hint="eastAsia"/>
                <w:sz w:val="22"/>
                <w:highlight w:val="yellow"/>
              </w:rPr>
              <w:t>・床材等変更する箇所がカーペット等で覆われている場合、できる限り取りはずした状態で写真を撮ること</w:t>
            </w:r>
          </w:p>
        </w:tc>
      </w:tr>
      <w:tr w:rsidR="00AA0968" w:rsidRPr="00063B2E" w14:paraId="31DA92C0" w14:textId="77777777" w:rsidTr="00754732">
        <w:tc>
          <w:tcPr>
            <w:tcW w:w="2122" w:type="dxa"/>
          </w:tcPr>
          <w:p w14:paraId="76F5DD01" w14:textId="77777777" w:rsidR="00AA0968" w:rsidRPr="00063B2E" w:rsidRDefault="00AA0968" w:rsidP="00AA0968">
            <w:pPr>
              <w:rPr>
                <w:rFonts w:ascii="ＭＳ 明朝" w:hAnsi="ＭＳ 明朝"/>
                <w:sz w:val="22"/>
              </w:rPr>
            </w:pPr>
            <w:r w:rsidRPr="00063B2E">
              <w:rPr>
                <w:rFonts w:ascii="ＭＳ 明朝" w:hAnsi="ＭＳ 明朝" w:hint="eastAsia"/>
                <w:sz w:val="22"/>
              </w:rPr>
              <w:t>通路の舗装</w:t>
            </w:r>
          </w:p>
        </w:tc>
        <w:tc>
          <w:tcPr>
            <w:tcW w:w="7087" w:type="dxa"/>
          </w:tcPr>
          <w:p w14:paraId="5DB33F53" w14:textId="702DCEA7" w:rsidR="00DA29A6" w:rsidRDefault="00DA29A6" w:rsidP="00AA0968">
            <w:pPr>
              <w:rPr>
                <w:rFonts w:ascii="ＭＳ 明朝" w:hAnsi="ＭＳ 明朝"/>
                <w:sz w:val="22"/>
              </w:rPr>
            </w:pPr>
            <w:r w:rsidRPr="00AE22ED">
              <w:rPr>
                <w:rFonts w:ascii="ＭＳ 明朝" w:hAnsi="ＭＳ 明朝" w:hint="eastAsia"/>
                <w:sz w:val="22"/>
                <w:highlight w:val="yellow"/>
              </w:rPr>
              <w:t>・</w:t>
            </w:r>
            <w:r w:rsidR="00AE22ED" w:rsidRPr="00AE22ED">
              <w:rPr>
                <w:rFonts w:ascii="ＭＳ 明朝" w:hAnsi="ＭＳ 明朝" w:hint="eastAsia"/>
                <w:sz w:val="22"/>
                <w:highlight w:val="yellow"/>
              </w:rPr>
              <w:t>幅は、１０００ｍｍまでとし、超える部分は支給対象外</w:t>
            </w:r>
          </w:p>
          <w:p w14:paraId="512C76E8" w14:textId="2FDD73E1" w:rsidR="00AA0968" w:rsidRPr="00063B2E" w:rsidRDefault="00AA0968" w:rsidP="00AA0968">
            <w:pPr>
              <w:rPr>
                <w:rFonts w:ascii="ＭＳ 明朝" w:hAnsi="ＭＳ 明朝"/>
                <w:sz w:val="22"/>
              </w:rPr>
            </w:pPr>
            <w:r w:rsidRPr="00063B2E">
              <w:rPr>
                <w:rFonts w:ascii="ＭＳ 明朝" w:hAnsi="ＭＳ 明朝" w:hint="eastAsia"/>
                <w:sz w:val="22"/>
              </w:rPr>
              <w:t>・下地のクラッシャーランは転圧後の厚みに制限を設けないが、充分な強度を確保すること</w:t>
            </w:r>
          </w:p>
        </w:tc>
      </w:tr>
      <w:tr w:rsidR="00AA0968" w:rsidRPr="00063B2E" w14:paraId="08C22E72" w14:textId="77777777" w:rsidTr="00754732">
        <w:tc>
          <w:tcPr>
            <w:tcW w:w="2122" w:type="dxa"/>
          </w:tcPr>
          <w:p w14:paraId="293C9BE1" w14:textId="77777777" w:rsidR="00AA0968" w:rsidRPr="00063B2E" w:rsidRDefault="00AA0968" w:rsidP="00AA0968">
            <w:pPr>
              <w:rPr>
                <w:rFonts w:ascii="ＭＳ 明朝" w:hAnsi="ＭＳ 明朝"/>
                <w:sz w:val="22"/>
              </w:rPr>
            </w:pPr>
            <w:r w:rsidRPr="00063B2E">
              <w:rPr>
                <w:rFonts w:ascii="ＭＳ 明朝" w:hAnsi="ＭＳ 明朝" w:hint="eastAsia"/>
                <w:sz w:val="22"/>
              </w:rPr>
              <w:t>通路のタイル貼り</w:t>
            </w:r>
          </w:p>
        </w:tc>
        <w:tc>
          <w:tcPr>
            <w:tcW w:w="7087" w:type="dxa"/>
          </w:tcPr>
          <w:p w14:paraId="1534CF32" w14:textId="77777777" w:rsidR="00AA0968" w:rsidRPr="00063B2E" w:rsidRDefault="00AA0968" w:rsidP="00AA0968">
            <w:pPr>
              <w:rPr>
                <w:rFonts w:ascii="ＭＳ 明朝" w:hAnsi="ＭＳ 明朝"/>
                <w:sz w:val="22"/>
              </w:rPr>
            </w:pPr>
            <w:r w:rsidRPr="00063B2E">
              <w:rPr>
                <w:rFonts w:ascii="ＭＳ 明朝" w:hAnsi="ＭＳ 明朝" w:hint="eastAsia"/>
                <w:sz w:val="22"/>
              </w:rPr>
              <w:t>・原則、支給対象外</w:t>
            </w:r>
          </w:p>
          <w:p w14:paraId="25FD7D71" w14:textId="77777777" w:rsidR="00AA0968" w:rsidRPr="00063B2E" w:rsidRDefault="00AA0968" w:rsidP="00AA0968">
            <w:pPr>
              <w:rPr>
                <w:rFonts w:ascii="ＭＳ 明朝" w:hAnsi="ＭＳ 明朝"/>
                <w:sz w:val="22"/>
              </w:rPr>
            </w:pPr>
            <w:r w:rsidRPr="00063B2E">
              <w:rPr>
                <w:rFonts w:ascii="ＭＳ 明朝" w:hAnsi="ＭＳ 明朝" w:hint="eastAsia"/>
                <w:sz w:val="22"/>
              </w:rPr>
              <w:t>・カタログ等に「滑りにくい」等の表記がある場合、支給対象とする場合がある</w:t>
            </w:r>
          </w:p>
        </w:tc>
      </w:tr>
    </w:tbl>
    <w:p w14:paraId="179B1620" w14:textId="0CFF157D" w:rsidR="007C1350" w:rsidRPr="00063B2E" w:rsidRDefault="007C1350" w:rsidP="007C1350">
      <w:pPr>
        <w:pStyle w:val="a3"/>
        <w:ind w:leftChars="0" w:left="360"/>
        <w:rPr>
          <w:rFonts w:ascii="ＭＳ 明朝" w:hAnsi="ＭＳ 明朝"/>
          <w:sz w:val="22"/>
        </w:rPr>
      </w:pPr>
    </w:p>
    <w:p w14:paraId="38321679" w14:textId="77777777" w:rsidR="00AA0968" w:rsidRPr="00DC2F68" w:rsidRDefault="00AA0968" w:rsidP="00DC2F68">
      <w:pPr>
        <w:rPr>
          <w:rFonts w:ascii="ＭＳ 明朝" w:hAnsi="ＭＳ 明朝"/>
          <w:sz w:val="22"/>
        </w:rPr>
      </w:pPr>
    </w:p>
    <w:p w14:paraId="6DBD4207" w14:textId="375A6B0D" w:rsidR="00754732" w:rsidRDefault="00754732" w:rsidP="002F194E">
      <w:pPr>
        <w:rPr>
          <w:rFonts w:ascii="ＭＳ 明朝" w:hAnsi="ＭＳ 明朝"/>
          <w:sz w:val="24"/>
          <w:szCs w:val="24"/>
        </w:rPr>
      </w:pPr>
    </w:p>
    <w:p w14:paraId="22C9B2FB" w14:textId="2EE4182F" w:rsidR="00DC2F68" w:rsidRDefault="00DC2F68" w:rsidP="002F194E">
      <w:pPr>
        <w:rPr>
          <w:rFonts w:ascii="ＭＳ 明朝" w:hAnsi="ＭＳ 明朝"/>
          <w:sz w:val="24"/>
          <w:szCs w:val="24"/>
        </w:rPr>
      </w:pPr>
    </w:p>
    <w:p w14:paraId="7F80841C" w14:textId="0059197E" w:rsidR="00DC2F68" w:rsidRDefault="00DC2F68" w:rsidP="002F194E">
      <w:pPr>
        <w:rPr>
          <w:rFonts w:ascii="ＭＳ 明朝" w:hAnsi="ＭＳ 明朝"/>
          <w:sz w:val="24"/>
          <w:szCs w:val="24"/>
        </w:rPr>
      </w:pPr>
    </w:p>
    <w:p w14:paraId="753398DD" w14:textId="577C48ED" w:rsidR="00DC2F68" w:rsidRDefault="00DC2F68" w:rsidP="002F194E">
      <w:pPr>
        <w:rPr>
          <w:rFonts w:ascii="ＭＳ 明朝" w:hAnsi="ＭＳ 明朝"/>
          <w:sz w:val="24"/>
          <w:szCs w:val="24"/>
        </w:rPr>
      </w:pPr>
    </w:p>
    <w:p w14:paraId="560690E0" w14:textId="54F0C6FA" w:rsidR="00DC2F68" w:rsidRDefault="00DC2F68" w:rsidP="002F194E">
      <w:pPr>
        <w:rPr>
          <w:rFonts w:ascii="ＭＳ 明朝" w:hAnsi="ＭＳ 明朝"/>
          <w:sz w:val="24"/>
          <w:szCs w:val="24"/>
        </w:rPr>
      </w:pPr>
    </w:p>
    <w:p w14:paraId="340E4A59" w14:textId="234716E5" w:rsidR="00DC2F68" w:rsidRDefault="00DC2F68" w:rsidP="002F194E">
      <w:pPr>
        <w:rPr>
          <w:rFonts w:ascii="ＭＳ 明朝" w:hAnsi="ＭＳ 明朝"/>
          <w:sz w:val="24"/>
          <w:szCs w:val="24"/>
        </w:rPr>
      </w:pPr>
    </w:p>
    <w:p w14:paraId="79460B81" w14:textId="0F345C89" w:rsidR="00DC2F68" w:rsidRDefault="00DC2F68" w:rsidP="002F194E">
      <w:pPr>
        <w:rPr>
          <w:rFonts w:ascii="ＭＳ 明朝" w:hAnsi="ＭＳ 明朝"/>
          <w:sz w:val="24"/>
          <w:szCs w:val="24"/>
        </w:rPr>
      </w:pPr>
    </w:p>
    <w:p w14:paraId="66CEB33B" w14:textId="22BED8DE" w:rsidR="00DC2F68" w:rsidRDefault="00DC2F68" w:rsidP="002F194E">
      <w:pPr>
        <w:rPr>
          <w:rFonts w:ascii="ＭＳ 明朝" w:hAnsi="ＭＳ 明朝"/>
          <w:sz w:val="24"/>
          <w:szCs w:val="24"/>
        </w:rPr>
      </w:pPr>
    </w:p>
    <w:p w14:paraId="0E928ED9" w14:textId="277ED846" w:rsidR="00DC2F68" w:rsidRDefault="00DC2F68" w:rsidP="002F194E">
      <w:pPr>
        <w:rPr>
          <w:rFonts w:ascii="ＭＳ 明朝" w:hAnsi="ＭＳ 明朝"/>
          <w:sz w:val="24"/>
          <w:szCs w:val="24"/>
        </w:rPr>
      </w:pPr>
    </w:p>
    <w:p w14:paraId="483BCD2C" w14:textId="393ADF5C" w:rsidR="00DC2F68" w:rsidRDefault="00DC2F68" w:rsidP="002F194E">
      <w:pPr>
        <w:rPr>
          <w:rFonts w:ascii="ＭＳ 明朝" w:hAnsi="ＭＳ 明朝"/>
          <w:sz w:val="24"/>
          <w:szCs w:val="24"/>
        </w:rPr>
      </w:pPr>
    </w:p>
    <w:p w14:paraId="2297A61D" w14:textId="2ECC6A46" w:rsidR="00DC2F68" w:rsidRDefault="00DC2F68" w:rsidP="002F194E">
      <w:pPr>
        <w:rPr>
          <w:rFonts w:ascii="ＭＳ 明朝" w:hAnsi="ＭＳ 明朝"/>
          <w:sz w:val="24"/>
          <w:szCs w:val="24"/>
        </w:rPr>
      </w:pPr>
    </w:p>
    <w:p w14:paraId="7315BAB2" w14:textId="23A83281" w:rsidR="00DC2F68" w:rsidRDefault="00DC2F68" w:rsidP="002F194E">
      <w:pPr>
        <w:rPr>
          <w:rFonts w:ascii="ＭＳ 明朝" w:hAnsi="ＭＳ 明朝"/>
          <w:sz w:val="24"/>
          <w:szCs w:val="24"/>
        </w:rPr>
      </w:pPr>
    </w:p>
    <w:p w14:paraId="06A651D0" w14:textId="359D4EF6" w:rsidR="00DC2F68" w:rsidRDefault="00DC2F68" w:rsidP="002F194E">
      <w:pPr>
        <w:rPr>
          <w:rFonts w:ascii="ＭＳ 明朝" w:hAnsi="ＭＳ 明朝"/>
          <w:sz w:val="24"/>
          <w:szCs w:val="24"/>
        </w:rPr>
      </w:pPr>
    </w:p>
    <w:p w14:paraId="6EEB0842" w14:textId="49A8C476" w:rsidR="00DC2F68" w:rsidRDefault="00DC2F68" w:rsidP="002F194E">
      <w:pPr>
        <w:rPr>
          <w:rFonts w:ascii="ＭＳ 明朝" w:hAnsi="ＭＳ 明朝"/>
          <w:sz w:val="24"/>
          <w:szCs w:val="24"/>
        </w:rPr>
      </w:pPr>
    </w:p>
    <w:p w14:paraId="6A85BFB3" w14:textId="28183841" w:rsidR="00DC2F68" w:rsidRDefault="00DC2F68" w:rsidP="002F194E">
      <w:pPr>
        <w:rPr>
          <w:rFonts w:ascii="ＭＳ 明朝" w:hAnsi="ＭＳ 明朝"/>
          <w:sz w:val="24"/>
          <w:szCs w:val="24"/>
        </w:rPr>
      </w:pPr>
    </w:p>
    <w:p w14:paraId="4432E39D" w14:textId="6F52DB3E" w:rsidR="00DC2F68" w:rsidRDefault="00DC2F68" w:rsidP="002F194E">
      <w:pPr>
        <w:rPr>
          <w:rFonts w:ascii="ＭＳ 明朝" w:hAnsi="ＭＳ 明朝"/>
          <w:sz w:val="24"/>
          <w:szCs w:val="24"/>
        </w:rPr>
      </w:pPr>
    </w:p>
    <w:p w14:paraId="58B1D83A" w14:textId="39C108E8" w:rsidR="00DC2F68" w:rsidRDefault="00DC2F68" w:rsidP="002F194E">
      <w:pPr>
        <w:rPr>
          <w:rFonts w:ascii="ＭＳ 明朝" w:hAnsi="ＭＳ 明朝"/>
          <w:sz w:val="24"/>
          <w:szCs w:val="24"/>
        </w:rPr>
      </w:pPr>
    </w:p>
    <w:p w14:paraId="3D7F6BF9" w14:textId="5C5DF211" w:rsidR="00DC2F68" w:rsidRDefault="00DC2F68" w:rsidP="002F194E">
      <w:pPr>
        <w:rPr>
          <w:rFonts w:ascii="ＭＳ 明朝" w:hAnsi="ＭＳ 明朝"/>
          <w:sz w:val="24"/>
          <w:szCs w:val="24"/>
        </w:rPr>
      </w:pPr>
    </w:p>
    <w:p w14:paraId="1B1C6260" w14:textId="2AF6BB71" w:rsidR="00DC2F68" w:rsidRDefault="00DC2F68" w:rsidP="002F194E">
      <w:pPr>
        <w:rPr>
          <w:rFonts w:ascii="ＭＳ 明朝" w:hAnsi="ＭＳ 明朝"/>
          <w:sz w:val="24"/>
          <w:szCs w:val="24"/>
        </w:rPr>
      </w:pPr>
    </w:p>
    <w:p w14:paraId="5681AB3A" w14:textId="4792AD5B" w:rsidR="00DC2F68" w:rsidRDefault="00DC2F68" w:rsidP="002F194E">
      <w:pPr>
        <w:rPr>
          <w:rFonts w:ascii="ＭＳ 明朝" w:hAnsi="ＭＳ 明朝"/>
          <w:sz w:val="24"/>
          <w:szCs w:val="24"/>
        </w:rPr>
      </w:pPr>
    </w:p>
    <w:p w14:paraId="61115B5E" w14:textId="71EB00C8" w:rsidR="00DC2F68" w:rsidRDefault="00DC2F68" w:rsidP="002F194E">
      <w:pPr>
        <w:rPr>
          <w:rFonts w:ascii="ＭＳ 明朝" w:hAnsi="ＭＳ 明朝"/>
          <w:sz w:val="24"/>
          <w:szCs w:val="24"/>
        </w:rPr>
      </w:pPr>
    </w:p>
    <w:p w14:paraId="5F89FE7A" w14:textId="4BF4780B" w:rsidR="00DC2F68" w:rsidRDefault="00DC2F68" w:rsidP="002F194E">
      <w:pPr>
        <w:rPr>
          <w:rFonts w:ascii="ＭＳ 明朝" w:hAnsi="ＭＳ 明朝"/>
          <w:sz w:val="24"/>
          <w:szCs w:val="24"/>
        </w:rPr>
      </w:pPr>
    </w:p>
    <w:p w14:paraId="7CAE2325" w14:textId="3F874AE3" w:rsidR="00DC2F68" w:rsidRDefault="00DC2F68" w:rsidP="002F194E">
      <w:pPr>
        <w:rPr>
          <w:rFonts w:ascii="ＭＳ 明朝" w:hAnsi="ＭＳ 明朝"/>
          <w:sz w:val="24"/>
          <w:szCs w:val="24"/>
        </w:rPr>
      </w:pPr>
    </w:p>
    <w:p w14:paraId="4450B776" w14:textId="679B1144" w:rsidR="00DC2F68" w:rsidRDefault="00DC2F68" w:rsidP="002F194E">
      <w:pPr>
        <w:rPr>
          <w:rFonts w:ascii="ＭＳ 明朝" w:hAnsi="ＭＳ 明朝"/>
          <w:sz w:val="24"/>
          <w:szCs w:val="24"/>
        </w:rPr>
      </w:pPr>
    </w:p>
    <w:p w14:paraId="42F25105" w14:textId="651AF532" w:rsidR="00DC2F68" w:rsidRDefault="00DC2F68" w:rsidP="002F194E">
      <w:pPr>
        <w:rPr>
          <w:rFonts w:ascii="ＭＳ 明朝" w:hAnsi="ＭＳ 明朝"/>
          <w:sz w:val="24"/>
          <w:szCs w:val="24"/>
        </w:rPr>
      </w:pPr>
    </w:p>
    <w:p w14:paraId="66F40DF9" w14:textId="77777777" w:rsidR="00DC2F68" w:rsidRPr="00063B2E" w:rsidRDefault="00DC2F68" w:rsidP="002F194E">
      <w:pPr>
        <w:rPr>
          <w:rFonts w:ascii="ＭＳ 明朝" w:hAnsi="ＭＳ 明朝"/>
          <w:sz w:val="24"/>
          <w:szCs w:val="24"/>
        </w:rPr>
      </w:pPr>
    </w:p>
    <w:p w14:paraId="33AC93E1" w14:textId="334DE88C" w:rsidR="007C1350" w:rsidRPr="00AC3F88" w:rsidRDefault="002F194E" w:rsidP="00AC3F88">
      <w:pPr>
        <w:pStyle w:val="a3"/>
        <w:numPr>
          <w:ilvl w:val="0"/>
          <w:numId w:val="4"/>
        </w:numPr>
        <w:ind w:leftChars="0"/>
        <w:rPr>
          <w:rFonts w:ascii="ＭＳ 明朝" w:hAnsi="ＭＳ 明朝"/>
          <w:sz w:val="24"/>
          <w:szCs w:val="24"/>
        </w:rPr>
      </w:pPr>
      <w:r w:rsidRPr="00AC3F88">
        <w:rPr>
          <w:rFonts w:ascii="ＭＳ 明朝" w:hAnsi="ＭＳ 明朝" w:hint="eastAsia"/>
          <w:sz w:val="24"/>
          <w:szCs w:val="24"/>
        </w:rPr>
        <w:lastRenderedPageBreak/>
        <w:t xml:space="preserve">　</w:t>
      </w:r>
      <w:r w:rsidR="007C1350" w:rsidRPr="00AC3F88">
        <w:rPr>
          <w:rFonts w:ascii="ＭＳ 明朝" w:hAnsi="ＭＳ 明朝" w:hint="eastAsia"/>
          <w:sz w:val="24"/>
          <w:szCs w:val="24"/>
        </w:rPr>
        <w:t>引き戸等への扉の取替え</w:t>
      </w:r>
    </w:p>
    <w:p w14:paraId="7EB1F8CC" w14:textId="14089607" w:rsidR="007C1350" w:rsidRPr="00063B2E" w:rsidRDefault="00DE6822" w:rsidP="007C1350">
      <w:pPr>
        <w:ind w:leftChars="100" w:left="210" w:firstLineChars="100" w:firstLine="220"/>
        <w:rPr>
          <w:rFonts w:ascii="ＭＳ 明朝" w:hAnsi="ＭＳ 明朝"/>
          <w:sz w:val="22"/>
        </w:rPr>
      </w:pPr>
      <w:r>
        <w:rPr>
          <w:rFonts w:ascii="ＭＳ 明朝" w:hAnsi="ＭＳ 明朝" w:hint="eastAsia"/>
          <w:sz w:val="22"/>
        </w:rPr>
        <w:t>利用者</w:t>
      </w:r>
      <w:r w:rsidR="007C1350" w:rsidRPr="00063B2E">
        <w:rPr>
          <w:rFonts w:ascii="ＭＳ 明朝" w:hAnsi="ＭＳ 明朝" w:hint="eastAsia"/>
          <w:sz w:val="22"/>
        </w:rPr>
        <w:t>が移動する動線上にあ</w:t>
      </w:r>
      <w:r w:rsidR="00AC3F88">
        <w:rPr>
          <w:rFonts w:ascii="ＭＳ 明朝" w:hAnsi="ＭＳ 明朝" w:hint="eastAsia"/>
          <w:sz w:val="22"/>
        </w:rPr>
        <w:t>る</w:t>
      </w:r>
      <w:r w:rsidR="007C1350" w:rsidRPr="00063B2E">
        <w:rPr>
          <w:rFonts w:ascii="ＭＳ 明朝" w:hAnsi="ＭＳ 明朝" w:hint="eastAsia"/>
          <w:sz w:val="22"/>
        </w:rPr>
        <w:t>トイレ、居室、浴室等への移動を円滑にするため</w:t>
      </w:r>
      <w:r w:rsidR="00AC3F88">
        <w:rPr>
          <w:rFonts w:ascii="ＭＳ 明朝" w:hAnsi="ＭＳ 明朝" w:hint="eastAsia"/>
          <w:sz w:val="22"/>
        </w:rPr>
        <w:t>に行う</w:t>
      </w:r>
      <w:r w:rsidR="007C1350" w:rsidRPr="00063B2E">
        <w:rPr>
          <w:rFonts w:ascii="ＭＳ 明朝" w:hAnsi="ＭＳ 明朝" w:hint="eastAsia"/>
          <w:sz w:val="22"/>
        </w:rPr>
        <w:t>開き戸から引き戸への変更等</w:t>
      </w:r>
      <w:r w:rsidR="00AC30E9">
        <w:rPr>
          <w:rFonts w:ascii="ＭＳ 明朝" w:hAnsi="ＭＳ 明朝" w:hint="eastAsia"/>
          <w:sz w:val="22"/>
        </w:rPr>
        <w:t>の工事</w:t>
      </w:r>
    </w:p>
    <w:p w14:paraId="0CA2B70E" w14:textId="77777777" w:rsidR="007C1350" w:rsidRPr="00063B2E" w:rsidRDefault="007C1350" w:rsidP="007C1350">
      <w:pPr>
        <w:rPr>
          <w:rFonts w:ascii="ＭＳ 明朝" w:hAnsi="ＭＳ 明朝"/>
          <w:sz w:val="22"/>
        </w:rPr>
      </w:pPr>
    </w:p>
    <w:p w14:paraId="59553AD3" w14:textId="77777777" w:rsidR="007C1350" w:rsidRPr="00063B2E" w:rsidRDefault="007C1350" w:rsidP="007C1350">
      <w:pPr>
        <w:rPr>
          <w:rFonts w:ascii="ＭＳ 明朝" w:hAnsi="ＭＳ 明朝"/>
          <w:sz w:val="22"/>
        </w:rPr>
      </w:pPr>
      <w:r w:rsidRPr="00063B2E">
        <w:rPr>
          <w:rFonts w:ascii="ＭＳ 明朝" w:hAnsi="ＭＳ 明朝" w:hint="eastAsia"/>
          <w:sz w:val="22"/>
        </w:rPr>
        <w:t>【参考事例】</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4960"/>
      </w:tblGrid>
      <w:tr w:rsidR="007C1350" w:rsidRPr="00063B2E" w14:paraId="3FC2DEF1" w14:textId="77777777" w:rsidTr="00754732">
        <w:tc>
          <w:tcPr>
            <w:tcW w:w="4249" w:type="dxa"/>
          </w:tcPr>
          <w:p w14:paraId="35BE86F8" w14:textId="77777777" w:rsidR="007C1350" w:rsidRPr="00063B2E" w:rsidRDefault="007C1350" w:rsidP="007C1350">
            <w:pPr>
              <w:pStyle w:val="a3"/>
              <w:numPr>
                <w:ilvl w:val="0"/>
                <w:numId w:val="5"/>
              </w:numPr>
              <w:ind w:leftChars="0"/>
              <w:jc w:val="center"/>
              <w:rPr>
                <w:rFonts w:ascii="ＭＳ 明朝" w:hAnsi="ＭＳ 明朝"/>
                <w:sz w:val="22"/>
              </w:rPr>
            </w:pPr>
            <w:r w:rsidRPr="00063B2E">
              <w:rPr>
                <w:rFonts w:ascii="ＭＳ 明朝" w:hAnsi="ＭＳ 明朝" w:hint="eastAsia"/>
                <w:sz w:val="22"/>
              </w:rPr>
              <w:t>支給対象となる改修</w:t>
            </w:r>
          </w:p>
        </w:tc>
        <w:tc>
          <w:tcPr>
            <w:tcW w:w="4960" w:type="dxa"/>
          </w:tcPr>
          <w:p w14:paraId="694CBB85" w14:textId="77777777" w:rsidR="007C1350" w:rsidRPr="00063B2E" w:rsidRDefault="007C1350" w:rsidP="00C602CC">
            <w:pPr>
              <w:jc w:val="center"/>
              <w:rPr>
                <w:rFonts w:ascii="ＭＳ 明朝" w:hAnsi="ＭＳ 明朝"/>
                <w:sz w:val="22"/>
              </w:rPr>
            </w:pPr>
            <w:r w:rsidRPr="00063B2E">
              <w:rPr>
                <w:rFonts w:ascii="ＭＳ 明朝" w:hAnsi="ＭＳ 明朝" w:hint="eastAsia"/>
                <w:sz w:val="22"/>
              </w:rPr>
              <w:t>×　支給対象とならない改修</w:t>
            </w:r>
          </w:p>
        </w:tc>
      </w:tr>
      <w:tr w:rsidR="007C1350" w:rsidRPr="00063B2E" w14:paraId="053DD7E0" w14:textId="77777777" w:rsidTr="00754732">
        <w:tc>
          <w:tcPr>
            <w:tcW w:w="4249" w:type="dxa"/>
          </w:tcPr>
          <w:p w14:paraId="31EFA688" w14:textId="77777777" w:rsidR="007C1350" w:rsidRPr="00063B2E" w:rsidRDefault="007C1350" w:rsidP="002F194E">
            <w:pPr>
              <w:rPr>
                <w:rFonts w:ascii="ＭＳ 明朝" w:hAnsi="ＭＳ 明朝"/>
                <w:sz w:val="22"/>
              </w:rPr>
            </w:pPr>
            <w:r w:rsidRPr="00063B2E">
              <w:rPr>
                <w:rFonts w:ascii="ＭＳ 明朝" w:hAnsi="ＭＳ 明朝" w:hint="eastAsia"/>
                <w:sz w:val="22"/>
              </w:rPr>
              <w:t>・開き戸から引き戸、折れ戸、アコーディオンカーテン等への変更</w:t>
            </w:r>
          </w:p>
          <w:p w14:paraId="51D48739" w14:textId="77777777" w:rsidR="007C1350" w:rsidRPr="00063B2E" w:rsidRDefault="007C1350" w:rsidP="002F194E">
            <w:pPr>
              <w:rPr>
                <w:rFonts w:ascii="ＭＳ 明朝" w:hAnsi="ＭＳ 明朝"/>
                <w:sz w:val="22"/>
              </w:rPr>
            </w:pPr>
            <w:r w:rsidRPr="00063B2E">
              <w:rPr>
                <w:rFonts w:ascii="ＭＳ 明朝" w:hAnsi="ＭＳ 明朝" w:hint="eastAsia"/>
                <w:sz w:val="22"/>
              </w:rPr>
              <w:t>・重い引き戸から軽い引き戸への変更（身体上の理由がない場合や老朽化によるものは対象外）</w:t>
            </w:r>
          </w:p>
          <w:p w14:paraId="61546B0C" w14:textId="77777777" w:rsidR="007C1350" w:rsidRPr="00063B2E" w:rsidRDefault="007C1350" w:rsidP="002F194E">
            <w:pPr>
              <w:rPr>
                <w:rFonts w:ascii="ＭＳ 明朝" w:hAnsi="ＭＳ 明朝"/>
                <w:sz w:val="22"/>
              </w:rPr>
            </w:pPr>
            <w:r w:rsidRPr="00063B2E">
              <w:rPr>
                <w:rFonts w:ascii="ＭＳ 明朝" w:hAnsi="ＭＳ 明朝" w:hint="eastAsia"/>
                <w:sz w:val="22"/>
              </w:rPr>
              <w:t>・身体上の理由によるドアノブの変更や戸車の設置、吊元の変更</w:t>
            </w:r>
          </w:p>
          <w:p w14:paraId="7E9BA74A"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・扉の撤去</w:t>
            </w:r>
          </w:p>
          <w:p w14:paraId="346DAC5B" w14:textId="77777777" w:rsidR="007C1350" w:rsidRPr="00063B2E" w:rsidRDefault="007C1350" w:rsidP="002F194E">
            <w:pPr>
              <w:rPr>
                <w:rFonts w:ascii="ＭＳ 明朝" w:hAnsi="ＭＳ 明朝"/>
                <w:sz w:val="22"/>
              </w:rPr>
            </w:pPr>
            <w:r w:rsidRPr="00063B2E">
              <w:rPr>
                <w:rFonts w:ascii="ＭＳ 明朝" w:hAnsi="ＭＳ 明朝" w:hint="eastAsia"/>
                <w:sz w:val="22"/>
              </w:rPr>
              <w:t>・</w:t>
            </w:r>
            <w:r w:rsidRPr="000079B8">
              <w:rPr>
                <w:rFonts w:ascii="ＭＳ 明朝" w:hAnsi="ＭＳ 明朝" w:hint="eastAsia"/>
                <w:sz w:val="22"/>
              </w:rPr>
              <w:t>引き戸の新設（身体上の理由があり、既存の開き戸を交換するより安価となる場合に対象）</w:t>
            </w:r>
          </w:p>
        </w:tc>
        <w:tc>
          <w:tcPr>
            <w:tcW w:w="4960" w:type="dxa"/>
          </w:tcPr>
          <w:p w14:paraId="6E79FD3E" w14:textId="77777777" w:rsidR="007C1350" w:rsidRPr="00063B2E" w:rsidRDefault="007C1350" w:rsidP="00C602CC">
            <w:pPr>
              <w:rPr>
                <w:rFonts w:ascii="ＭＳ 明朝" w:hAnsi="ＭＳ 明朝"/>
                <w:sz w:val="22"/>
              </w:rPr>
            </w:pPr>
            <w:r w:rsidRPr="00063B2E">
              <w:rPr>
                <w:rFonts w:ascii="ＭＳ 明朝" w:hAnsi="ＭＳ 明朝" w:hint="eastAsia"/>
                <w:sz w:val="22"/>
              </w:rPr>
              <w:t>・扉の使用に支障のない場合の間口の拡大</w:t>
            </w:r>
          </w:p>
          <w:p w14:paraId="58F519B9"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・自動ドアに取替えた場合の動力部分相当費用</w:t>
            </w:r>
          </w:p>
          <w:p w14:paraId="4DE8C51E"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・雨戸の取替え</w:t>
            </w:r>
          </w:p>
          <w:p w14:paraId="75DEF3DA" w14:textId="77777777" w:rsidR="007C1350" w:rsidRPr="00063B2E" w:rsidRDefault="007C1350" w:rsidP="00C602CC">
            <w:pPr>
              <w:ind w:left="220" w:hangingChars="100" w:hanging="220"/>
              <w:rPr>
                <w:rFonts w:ascii="ＭＳ 明朝" w:hAnsi="ＭＳ 明朝"/>
                <w:sz w:val="22"/>
              </w:rPr>
            </w:pPr>
            <w:r w:rsidRPr="00063B2E">
              <w:rPr>
                <w:rFonts w:ascii="ＭＳ 明朝" w:hAnsi="ＭＳ 明朝" w:hint="eastAsia"/>
                <w:sz w:val="22"/>
              </w:rPr>
              <w:t>・ガラスの引き戸から板製引き戸への変更</w:t>
            </w:r>
          </w:p>
        </w:tc>
      </w:tr>
    </w:tbl>
    <w:p w14:paraId="308F7296" w14:textId="77777777" w:rsidR="007C1350" w:rsidRPr="00063B2E" w:rsidRDefault="007C1350" w:rsidP="007C1350">
      <w:pPr>
        <w:rPr>
          <w:rFonts w:ascii="ＭＳ 明朝" w:hAnsi="ＭＳ 明朝"/>
          <w:sz w:val="22"/>
        </w:rPr>
      </w:pPr>
      <w:r w:rsidRPr="00063B2E">
        <w:rPr>
          <w:rFonts w:ascii="ＭＳ 明朝" w:hAnsi="ＭＳ 明朝" w:hint="eastAsia"/>
          <w:sz w:val="22"/>
        </w:rPr>
        <w:t>【付帯工事】</w:t>
      </w:r>
    </w:p>
    <w:p w14:paraId="0A2B9F8A" w14:textId="38869B37" w:rsidR="007C1350" w:rsidRPr="00063B2E" w:rsidRDefault="007C1350" w:rsidP="007C1350">
      <w:pPr>
        <w:rPr>
          <w:rFonts w:ascii="ＭＳ 明朝" w:hAnsi="ＭＳ 明朝"/>
          <w:sz w:val="22"/>
        </w:rPr>
      </w:pPr>
      <w:r w:rsidRPr="00063B2E">
        <w:rPr>
          <w:rFonts w:ascii="ＭＳ 明朝" w:hAnsi="ＭＳ 明朝" w:hint="eastAsia"/>
          <w:sz w:val="22"/>
        </w:rPr>
        <w:t>・扉の取替えに伴う壁や柱の改修工事は支給対象（支給対象の範囲はケースにより判断）</w:t>
      </w:r>
    </w:p>
    <w:p w14:paraId="4922BBE7" w14:textId="5B1FDF4A" w:rsidR="002F194E" w:rsidRPr="00063B2E" w:rsidRDefault="002F194E" w:rsidP="007C1350">
      <w:pPr>
        <w:rPr>
          <w:rFonts w:ascii="ＭＳ 明朝" w:hAnsi="ＭＳ 明朝"/>
          <w:sz w:val="22"/>
        </w:rPr>
      </w:pPr>
      <w:r w:rsidRPr="00063B2E">
        <w:rPr>
          <w:rFonts w:ascii="ＭＳ 明朝" w:hAnsi="ＭＳ 明朝" w:hint="eastAsia"/>
          <w:sz w:val="22"/>
        </w:rPr>
        <w:t>・扉の取替えに伴うスイッチ移設（配線工事含む）について、やむを得ない事情がある場合は支給対象（理由書に明記すること）</w:t>
      </w:r>
    </w:p>
    <w:p w14:paraId="70C5F824" w14:textId="4A6E4AD3" w:rsidR="002F194E" w:rsidRPr="00063B2E" w:rsidRDefault="002F194E" w:rsidP="007C1350">
      <w:pPr>
        <w:rPr>
          <w:rFonts w:ascii="ＭＳ 明朝" w:hAnsi="ＭＳ 明朝"/>
          <w:sz w:val="22"/>
        </w:rPr>
      </w:pPr>
    </w:p>
    <w:p w14:paraId="04395D7E" w14:textId="3B607725" w:rsidR="002F194E" w:rsidRPr="00063B2E" w:rsidRDefault="002F194E" w:rsidP="007C1350">
      <w:pPr>
        <w:rPr>
          <w:rFonts w:ascii="ＭＳ 明朝" w:hAnsi="ＭＳ 明朝"/>
          <w:sz w:val="22"/>
        </w:rPr>
      </w:pPr>
      <w:r w:rsidRPr="00063B2E">
        <w:rPr>
          <w:rFonts w:ascii="ＭＳ 明朝" w:hAnsi="ＭＳ 明朝" w:hint="eastAsia"/>
          <w:sz w:val="22"/>
        </w:rPr>
        <w:t>【主な留意点】</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7070"/>
      </w:tblGrid>
      <w:tr w:rsidR="002F194E" w:rsidRPr="00063B2E" w14:paraId="62E4EE97" w14:textId="77777777" w:rsidTr="00754732">
        <w:trPr>
          <w:trHeight w:val="754"/>
        </w:trPr>
        <w:tc>
          <w:tcPr>
            <w:tcW w:w="2139" w:type="dxa"/>
          </w:tcPr>
          <w:p w14:paraId="4C59B072" w14:textId="77777777" w:rsidR="002F194E" w:rsidRPr="00063B2E" w:rsidRDefault="002F194E" w:rsidP="002F194E">
            <w:pPr>
              <w:rPr>
                <w:rFonts w:ascii="ＭＳ 明朝" w:hAnsi="ＭＳ 明朝"/>
                <w:sz w:val="22"/>
              </w:rPr>
            </w:pPr>
            <w:r w:rsidRPr="00063B2E">
              <w:rPr>
                <w:rFonts w:ascii="ＭＳ 明朝" w:hAnsi="ＭＳ 明朝" w:hint="eastAsia"/>
                <w:sz w:val="22"/>
              </w:rPr>
              <w:t>建具の製作</w:t>
            </w:r>
          </w:p>
        </w:tc>
        <w:tc>
          <w:tcPr>
            <w:tcW w:w="7070" w:type="dxa"/>
          </w:tcPr>
          <w:p w14:paraId="27D2F3EF" w14:textId="77777777" w:rsidR="002F194E" w:rsidRPr="00B03A85" w:rsidRDefault="002F194E" w:rsidP="002F194E">
            <w:pPr>
              <w:rPr>
                <w:rFonts w:ascii="ＭＳ 明朝" w:hAnsi="ＭＳ 明朝"/>
                <w:sz w:val="22"/>
              </w:rPr>
            </w:pPr>
            <w:r w:rsidRPr="00B03A85">
              <w:rPr>
                <w:rFonts w:ascii="ＭＳ 明朝" w:hAnsi="ＭＳ 明朝" w:hint="eastAsia"/>
                <w:sz w:val="22"/>
              </w:rPr>
              <w:t>・フルオーダーで製作する場合、材料、仕様、寸法等を明記した製作図（詳細図）を添付すること</w:t>
            </w:r>
          </w:p>
        </w:tc>
      </w:tr>
      <w:tr w:rsidR="002F194E" w:rsidRPr="00063B2E" w14:paraId="4157EB9B" w14:textId="77777777" w:rsidTr="00754732">
        <w:trPr>
          <w:trHeight w:val="1116"/>
        </w:trPr>
        <w:tc>
          <w:tcPr>
            <w:tcW w:w="2139" w:type="dxa"/>
          </w:tcPr>
          <w:p w14:paraId="03A1FDBC" w14:textId="77777777" w:rsidR="002F194E" w:rsidRPr="00063B2E" w:rsidRDefault="002F194E" w:rsidP="002F194E">
            <w:pPr>
              <w:rPr>
                <w:rFonts w:ascii="ＭＳ 明朝" w:hAnsi="ＭＳ 明朝"/>
                <w:sz w:val="22"/>
              </w:rPr>
            </w:pPr>
            <w:r w:rsidRPr="00063B2E">
              <w:rPr>
                <w:rFonts w:ascii="ＭＳ 明朝" w:hAnsi="ＭＳ 明朝" w:hint="eastAsia"/>
                <w:sz w:val="22"/>
              </w:rPr>
              <w:t>セミオーダーの建具</w:t>
            </w:r>
          </w:p>
        </w:tc>
        <w:tc>
          <w:tcPr>
            <w:tcW w:w="7070" w:type="dxa"/>
          </w:tcPr>
          <w:p w14:paraId="788FD7D4" w14:textId="77777777" w:rsidR="002F194E" w:rsidRPr="00B03A85" w:rsidRDefault="002F194E" w:rsidP="002F194E">
            <w:pPr>
              <w:rPr>
                <w:rFonts w:ascii="ＭＳ 明朝" w:hAnsi="ＭＳ 明朝"/>
                <w:sz w:val="22"/>
              </w:rPr>
            </w:pPr>
            <w:r w:rsidRPr="00B03A85">
              <w:rPr>
                <w:rFonts w:ascii="ＭＳ 明朝" w:hAnsi="ＭＳ 明朝" w:hint="eastAsia"/>
                <w:sz w:val="22"/>
              </w:rPr>
              <w:t>・メーカー品を寸法のみ特注するセミオーダー品を使用する場合、元となる製品のカタログ（定価の記載のあるもの）を添付すること</w:t>
            </w:r>
          </w:p>
        </w:tc>
      </w:tr>
      <w:tr w:rsidR="002F194E" w:rsidRPr="00063B2E" w14:paraId="2A1514B5" w14:textId="77777777" w:rsidTr="00754732">
        <w:trPr>
          <w:trHeight w:val="1132"/>
        </w:trPr>
        <w:tc>
          <w:tcPr>
            <w:tcW w:w="2139" w:type="dxa"/>
          </w:tcPr>
          <w:p w14:paraId="64F6826E" w14:textId="77777777" w:rsidR="002F194E" w:rsidRPr="00063B2E" w:rsidRDefault="002F194E" w:rsidP="002F194E">
            <w:pPr>
              <w:rPr>
                <w:rFonts w:ascii="ＭＳ 明朝" w:hAnsi="ＭＳ 明朝"/>
                <w:sz w:val="22"/>
              </w:rPr>
            </w:pPr>
            <w:r w:rsidRPr="00063B2E">
              <w:rPr>
                <w:rFonts w:ascii="ＭＳ 明朝" w:hAnsi="ＭＳ 明朝" w:hint="eastAsia"/>
                <w:sz w:val="22"/>
              </w:rPr>
              <w:t>引き戸の仕様</w:t>
            </w:r>
          </w:p>
        </w:tc>
        <w:tc>
          <w:tcPr>
            <w:tcW w:w="7070" w:type="dxa"/>
          </w:tcPr>
          <w:p w14:paraId="5FF6B018" w14:textId="5D81F20F" w:rsidR="002F194E" w:rsidRPr="00B03A85" w:rsidRDefault="002F194E" w:rsidP="002F194E">
            <w:pPr>
              <w:rPr>
                <w:rFonts w:ascii="ＭＳ 明朝" w:hAnsi="ＭＳ 明朝"/>
                <w:sz w:val="22"/>
              </w:rPr>
            </w:pPr>
            <w:r w:rsidRPr="00B03A85">
              <w:rPr>
                <w:rFonts w:ascii="ＭＳ 明朝" w:hAnsi="ＭＳ 明朝" w:hint="eastAsia"/>
                <w:sz w:val="22"/>
              </w:rPr>
              <w:t>・新しく取り付ける引き戸の仕様は、事前申請時に提出された製作図（詳細図）やカタログ通りのものであること。</w:t>
            </w:r>
          </w:p>
          <w:p w14:paraId="15CE6568" w14:textId="77777777" w:rsidR="002F194E" w:rsidRPr="00B03A85" w:rsidRDefault="002F194E" w:rsidP="002F194E">
            <w:pPr>
              <w:rPr>
                <w:rFonts w:ascii="ＭＳ 明朝" w:hAnsi="ＭＳ 明朝"/>
                <w:sz w:val="22"/>
              </w:rPr>
            </w:pPr>
            <w:r w:rsidRPr="00B03A85">
              <w:rPr>
                <w:rFonts w:ascii="ＭＳ 明朝" w:hAnsi="ＭＳ 明朝" w:hint="eastAsia"/>
                <w:sz w:val="22"/>
              </w:rPr>
              <w:t>＊事前申請時と異なる場合、減額の対象となる</w:t>
            </w:r>
          </w:p>
        </w:tc>
      </w:tr>
      <w:tr w:rsidR="002F194E" w:rsidRPr="00063B2E" w14:paraId="292E25EA" w14:textId="77777777" w:rsidTr="00754732">
        <w:trPr>
          <w:trHeight w:val="1493"/>
        </w:trPr>
        <w:tc>
          <w:tcPr>
            <w:tcW w:w="2139" w:type="dxa"/>
          </w:tcPr>
          <w:p w14:paraId="05C83A00" w14:textId="77777777" w:rsidR="002F194E" w:rsidRPr="00063B2E" w:rsidRDefault="002F194E" w:rsidP="002F194E">
            <w:pPr>
              <w:rPr>
                <w:rFonts w:ascii="ＭＳ 明朝" w:hAnsi="ＭＳ 明朝"/>
                <w:sz w:val="22"/>
              </w:rPr>
            </w:pPr>
            <w:r w:rsidRPr="00063B2E">
              <w:rPr>
                <w:rFonts w:ascii="ＭＳ 明朝" w:hAnsi="ＭＳ 明朝" w:hint="eastAsia"/>
                <w:sz w:val="22"/>
              </w:rPr>
              <w:t>引き戸の新設</w:t>
            </w:r>
          </w:p>
        </w:tc>
        <w:tc>
          <w:tcPr>
            <w:tcW w:w="7070" w:type="dxa"/>
          </w:tcPr>
          <w:p w14:paraId="6D65C819" w14:textId="23128D72" w:rsidR="002F194E" w:rsidRPr="00063B2E" w:rsidRDefault="002F194E" w:rsidP="002F194E">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063B2E">
              <w:rPr>
                <w:rFonts w:ascii="ＭＳ 明朝" w:hAnsi="ＭＳ 明朝" w:hint="eastAsia"/>
                <w:sz w:val="22"/>
              </w:rPr>
              <w:t>の身体上の理由から、既存の開き戸を残したまま新たに別の位置に引き戸を新設する場合、既存の開き戸の取替えよりも安価にできることが条件</w:t>
            </w:r>
          </w:p>
          <w:p w14:paraId="74BA4676" w14:textId="77777777" w:rsidR="002F194E" w:rsidRPr="00063B2E" w:rsidRDefault="002F194E" w:rsidP="002F194E">
            <w:pPr>
              <w:rPr>
                <w:rFonts w:ascii="ＭＳ 明朝" w:hAnsi="ＭＳ 明朝"/>
                <w:sz w:val="22"/>
              </w:rPr>
            </w:pPr>
            <w:r w:rsidRPr="00063B2E">
              <w:rPr>
                <w:rFonts w:ascii="ＭＳ 明朝" w:hAnsi="ＭＳ 明朝" w:hint="eastAsia"/>
                <w:sz w:val="22"/>
              </w:rPr>
              <w:t>＊両方の比較見積書を提出すること</w:t>
            </w:r>
          </w:p>
        </w:tc>
      </w:tr>
    </w:tbl>
    <w:p w14:paraId="469429B4" w14:textId="5762DF10" w:rsidR="007C1350" w:rsidRPr="00115A8E" w:rsidRDefault="002F194E" w:rsidP="00115A8E">
      <w:pPr>
        <w:pStyle w:val="a3"/>
        <w:numPr>
          <w:ilvl w:val="0"/>
          <w:numId w:val="4"/>
        </w:numPr>
        <w:ind w:leftChars="0"/>
        <w:rPr>
          <w:rFonts w:ascii="ＭＳ 明朝" w:hAnsi="ＭＳ 明朝"/>
          <w:sz w:val="24"/>
          <w:szCs w:val="24"/>
        </w:rPr>
      </w:pPr>
      <w:r w:rsidRPr="00115A8E">
        <w:rPr>
          <w:rFonts w:ascii="ＭＳ 明朝" w:hAnsi="ＭＳ 明朝" w:hint="eastAsia"/>
          <w:sz w:val="24"/>
          <w:szCs w:val="24"/>
        </w:rPr>
        <w:lastRenderedPageBreak/>
        <w:t xml:space="preserve">　</w:t>
      </w:r>
      <w:r w:rsidR="007C1350" w:rsidRPr="00115A8E">
        <w:rPr>
          <w:rFonts w:ascii="ＭＳ 明朝" w:hAnsi="ＭＳ 明朝" w:hint="eastAsia"/>
          <w:sz w:val="24"/>
          <w:szCs w:val="24"/>
        </w:rPr>
        <w:t>洋式便器等への便器の取替え</w:t>
      </w:r>
    </w:p>
    <w:p w14:paraId="3D10BD8D" w14:textId="4CA89E70" w:rsidR="007C1350" w:rsidRPr="00063B2E" w:rsidRDefault="00DE6822" w:rsidP="007C1350">
      <w:pPr>
        <w:pStyle w:val="a3"/>
        <w:ind w:leftChars="0" w:left="360"/>
        <w:rPr>
          <w:rFonts w:ascii="ＭＳ 明朝" w:hAnsi="ＭＳ 明朝"/>
          <w:sz w:val="22"/>
        </w:rPr>
      </w:pPr>
      <w:r>
        <w:rPr>
          <w:rFonts w:ascii="ＭＳ 明朝" w:hAnsi="ＭＳ 明朝" w:hint="eastAsia"/>
          <w:sz w:val="22"/>
        </w:rPr>
        <w:t>利用者</w:t>
      </w:r>
      <w:r w:rsidR="007C1350" w:rsidRPr="00063B2E">
        <w:rPr>
          <w:rFonts w:ascii="ＭＳ 明朝" w:hAnsi="ＭＳ 明朝" w:hint="eastAsia"/>
          <w:sz w:val="22"/>
        </w:rPr>
        <w:t>が</w:t>
      </w:r>
      <w:r>
        <w:rPr>
          <w:rFonts w:ascii="ＭＳ 明朝" w:hAnsi="ＭＳ 明朝" w:hint="eastAsia"/>
          <w:sz w:val="22"/>
        </w:rPr>
        <w:t>使用</w:t>
      </w:r>
      <w:r w:rsidR="007C1350" w:rsidRPr="00063B2E">
        <w:rPr>
          <w:rFonts w:ascii="ＭＳ 明朝" w:hAnsi="ＭＳ 明朝" w:hint="eastAsia"/>
          <w:sz w:val="22"/>
        </w:rPr>
        <w:t>する和式便器</w:t>
      </w:r>
      <w:r w:rsidR="00115A8E">
        <w:rPr>
          <w:rFonts w:ascii="ＭＳ 明朝" w:hAnsi="ＭＳ 明朝" w:hint="eastAsia"/>
          <w:sz w:val="22"/>
        </w:rPr>
        <w:t>を</w:t>
      </w:r>
      <w:r w:rsidR="007C1350" w:rsidRPr="00063B2E">
        <w:rPr>
          <w:rFonts w:ascii="ＭＳ 明朝" w:hAnsi="ＭＳ 明朝" w:hint="eastAsia"/>
          <w:sz w:val="22"/>
        </w:rPr>
        <w:t>洋式便器へ取</w:t>
      </w:r>
      <w:r w:rsidR="00115A8E">
        <w:rPr>
          <w:rFonts w:ascii="ＭＳ 明朝" w:hAnsi="ＭＳ 明朝" w:hint="eastAsia"/>
          <w:sz w:val="22"/>
        </w:rPr>
        <w:t>り</w:t>
      </w:r>
      <w:r w:rsidR="007C1350" w:rsidRPr="00063B2E">
        <w:rPr>
          <w:rFonts w:ascii="ＭＳ 明朝" w:hAnsi="ＭＳ 明朝" w:hint="eastAsia"/>
          <w:sz w:val="22"/>
        </w:rPr>
        <w:t>替え</w:t>
      </w:r>
      <w:r w:rsidR="00115A8E">
        <w:rPr>
          <w:rFonts w:ascii="ＭＳ 明朝" w:hAnsi="ＭＳ 明朝" w:hint="eastAsia"/>
          <w:sz w:val="22"/>
        </w:rPr>
        <w:t>る工事</w:t>
      </w:r>
    </w:p>
    <w:p w14:paraId="464497EC" w14:textId="77777777" w:rsidR="007C1350" w:rsidRPr="00063B2E" w:rsidRDefault="007C1350" w:rsidP="007C1350">
      <w:pPr>
        <w:rPr>
          <w:rFonts w:ascii="ＭＳ 明朝" w:hAnsi="ＭＳ 明朝"/>
          <w:sz w:val="22"/>
        </w:rPr>
      </w:pPr>
    </w:p>
    <w:p w14:paraId="5085206F" w14:textId="77777777" w:rsidR="007C1350" w:rsidRPr="00063B2E" w:rsidRDefault="007C1350" w:rsidP="007C1350">
      <w:pPr>
        <w:rPr>
          <w:rFonts w:ascii="ＭＳ 明朝" w:hAnsi="ＭＳ 明朝"/>
          <w:sz w:val="22"/>
        </w:rPr>
      </w:pPr>
      <w:r w:rsidRPr="00063B2E">
        <w:rPr>
          <w:rFonts w:ascii="ＭＳ 明朝" w:hAnsi="ＭＳ 明朝" w:hint="eastAsia"/>
          <w:sz w:val="22"/>
        </w:rPr>
        <w:t>【参考事例】</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7C1350" w:rsidRPr="00063B2E" w14:paraId="749865FB" w14:textId="77777777" w:rsidTr="00754732">
        <w:trPr>
          <w:trHeight w:val="363"/>
        </w:trPr>
        <w:tc>
          <w:tcPr>
            <w:tcW w:w="4962" w:type="dxa"/>
          </w:tcPr>
          <w:p w14:paraId="1E3A2B27" w14:textId="77777777" w:rsidR="007C1350" w:rsidRPr="00063B2E" w:rsidRDefault="007C1350" w:rsidP="007C1350">
            <w:pPr>
              <w:pStyle w:val="a3"/>
              <w:numPr>
                <w:ilvl w:val="0"/>
                <w:numId w:val="5"/>
              </w:numPr>
              <w:ind w:leftChars="0"/>
              <w:jc w:val="center"/>
              <w:rPr>
                <w:rFonts w:ascii="ＭＳ 明朝" w:hAnsi="ＭＳ 明朝"/>
                <w:sz w:val="22"/>
              </w:rPr>
            </w:pPr>
            <w:r w:rsidRPr="00063B2E">
              <w:rPr>
                <w:rFonts w:ascii="ＭＳ 明朝" w:hAnsi="ＭＳ 明朝" w:hint="eastAsia"/>
                <w:sz w:val="22"/>
              </w:rPr>
              <w:t>支給対象となる改修</w:t>
            </w:r>
          </w:p>
        </w:tc>
        <w:tc>
          <w:tcPr>
            <w:tcW w:w="4819" w:type="dxa"/>
          </w:tcPr>
          <w:p w14:paraId="38962F11" w14:textId="77777777" w:rsidR="007C1350" w:rsidRPr="00063B2E" w:rsidRDefault="007C1350" w:rsidP="00C602CC">
            <w:pPr>
              <w:jc w:val="center"/>
              <w:rPr>
                <w:rFonts w:ascii="ＭＳ 明朝" w:hAnsi="ＭＳ 明朝"/>
                <w:sz w:val="22"/>
              </w:rPr>
            </w:pPr>
            <w:r w:rsidRPr="00063B2E">
              <w:rPr>
                <w:rFonts w:ascii="ＭＳ 明朝" w:hAnsi="ＭＳ 明朝" w:hint="eastAsia"/>
                <w:sz w:val="22"/>
              </w:rPr>
              <w:t>×　支給対象とならない改修</w:t>
            </w:r>
          </w:p>
        </w:tc>
      </w:tr>
      <w:tr w:rsidR="007C1350" w:rsidRPr="00063B2E" w14:paraId="48BBB4DE" w14:textId="77777777" w:rsidTr="008835C5">
        <w:trPr>
          <w:trHeight w:val="3574"/>
        </w:trPr>
        <w:tc>
          <w:tcPr>
            <w:tcW w:w="4962" w:type="dxa"/>
          </w:tcPr>
          <w:p w14:paraId="158D40FA" w14:textId="77777777" w:rsidR="007C1350" w:rsidRPr="00063B2E" w:rsidRDefault="007C1350" w:rsidP="00C602CC">
            <w:pPr>
              <w:rPr>
                <w:rFonts w:ascii="ＭＳ 明朝" w:hAnsi="ＭＳ 明朝"/>
                <w:sz w:val="22"/>
              </w:rPr>
            </w:pPr>
            <w:r w:rsidRPr="00063B2E">
              <w:rPr>
                <w:rFonts w:ascii="ＭＳ 明朝" w:hAnsi="ＭＳ 明朝" w:hint="eastAsia"/>
                <w:sz w:val="22"/>
              </w:rPr>
              <w:t>・和式便器から洋式便器への取替え</w:t>
            </w:r>
          </w:p>
          <w:p w14:paraId="670274C9" w14:textId="6E510D5D" w:rsidR="007C1350" w:rsidRPr="00063B2E" w:rsidRDefault="007C1350" w:rsidP="00842F53">
            <w:pPr>
              <w:rPr>
                <w:rFonts w:ascii="ＭＳ 明朝" w:hAnsi="ＭＳ 明朝"/>
                <w:sz w:val="22"/>
              </w:rPr>
            </w:pPr>
            <w:r w:rsidRPr="00063B2E">
              <w:rPr>
                <w:rFonts w:ascii="ＭＳ 明朝" w:hAnsi="ＭＳ 明朝" w:hint="eastAsia"/>
                <w:sz w:val="22"/>
              </w:rPr>
              <w:t>・洋式便器の向きを変える工事（</w:t>
            </w:r>
            <w:r w:rsidR="00DE6822">
              <w:rPr>
                <w:rFonts w:ascii="ＭＳ 明朝" w:hAnsi="ＭＳ 明朝" w:hint="eastAsia"/>
                <w:sz w:val="22"/>
              </w:rPr>
              <w:t>利用者</w:t>
            </w:r>
            <w:r w:rsidRPr="00063B2E">
              <w:rPr>
                <w:rFonts w:ascii="ＭＳ 明朝" w:hAnsi="ＭＳ 明朝" w:hint="eastAsia"/>
                <w:sz w:val="22"/>
              </w:rPr>
              <w:t>の身体上の理由や介護状況により支給対象）</w:t>
            </w:r>
          </w:p>
          <w:p w14:paraId="6447252C" w14:textId="40846B54" w:rsidR="007C1350" w:rsidRPr="00063B2E" w:rsidRDefault="007C1350" w:rsidP="00842F53">
            <w:pPr>
              <w:rPr>
                <w:rFonts w:ascii="ＭＳ 明朝" w:hAnsi="ＭＳ 明朝"/>
                <w:sz w:val="22"/>
              </w:rPr>
            </w:pPr>
            <w:r w:rsidRPr="00063B2E">
              <w:rPr>
                <w:rFonts w:ascii="ＭＳ 明朝" w:hAnsi="ＭＳ 明朝" w:hint="eastAsia"/>
                <w:sz w:val="22"/>
              </w:rPr>
              <w:t>・洋式便器の工事（</w:t>
            </w:r>
            <w:r w:rsidR="00DE6822">
              <w:rPr>
                <w:rFonts w:ascii="ＭＳ 明朝" w:hAnsi="ＭＳ 明朝" w:hint="eastAsia"/>
                <w:sz w:val="22"/>
              </w:rPr>
              <w:t>利用者</w:t>
            </w:r>
            <w:r w:rsidRPr="00063B2E">
              <w:rPr>
                <w:rFonts w:ascii="ＭＳ 明朝" w:hAnsi="ＭＳ 明朝" w:hint="eastAsia"/>
                <w:sz w:val="22"/>
              </w:rPr>
              <w:t>の身体上の理由により便座を高い（低い）ものに取換える）</w:t>
            </w:r>
          </w:p>
          <w:p w14:paraId="186A073E" w14:textId="725FAA37" w:rsidR="007C1350" w:rsidRPr="00063B2E" w:rsidRDefault="007C1350" w:rsidP="00C602CC">
            <w:pPr>
              <w:rPr>
                <w:rFonts w:ascii="ＭＳ 明朝" w:hAnsi="ＭＳ 明朝"/>
                <w:sz w:val="22"/>
              </w:rPr>
            </w:pPr>
            <w:r w:rsidRPr="00063B2E">
              <w:rPr>
                <w:rFonts w:ascii="ＭＳ 明朝" w:hAnsi="ＭＳ 明朝" w:hint="eastAsia"/>
                <w:sz w:val="22"/>
              </w:rPr>
              <w:t>＊</w:t>
            </w:r>
            <w:r w:rsidRPr="00063B2E">
              <w:rPr>
                <w:rFonts w:ascii="ＭＳ 明朝" w:hAnsi="ＭＳ 明朝" w:hint="eastAsia"/>
                <w:sz w:val="22"/>
                <w:u w:val="double"/>
              </w:rPr>
              <w:t>補高便座は福祉用具購入費</w:t>
            </w:r>
            <w:r w:rsidRPr="00063B2E">
              <w:rPr>
                <w:rFonts w:ascii="ＭＳ 明朝" w:hAnsi="ＭＳ 明朝" w:hint="eastAsia"/>
                <w:sz w:val="22"/>
              </w:rPr>
              <w:t xml:space="preserve">の支給対象　　　　　　　</w:t>
            </w:r>
          </w:p>
          <w:p w14:paraId="36A48B79" w14:textId="18D15573" w:rsidR="007C1350" w:rsidRPr="00063B2E" w:rsidRDefault="007C1350" w:rsidP="00842F53">
            <w:pPr>
              <w:rPr>
                <w:rFonts w:ascii="ＭＳ 明朝" w:hAnsi="ＭＳ 明朝"/>
                <w:color w:val="FF0000"/>
                <w:sz w:val="22"/>
              </w:rPr>
            </w:pPr>
            <w:r w:rsidRPr="00063B2E">
              <w:rPr>
                <w:rFonts w:ascii="ＭＳ 明朝" w:hAnsi="ＭＳ 明朝" w:hint="eastAsia"/>
                <w:sz w:val="22"/>
              </w:rPr>
              <w:t>・既存の和式便器を壊し、別</w:t>
            </w:r>
            <w:r w:rsidR="00A07EA3">
              <w:rPr>
                <w:rFonts w:ascii="ＭＳ 明朝" w:hAnsi="ＭＳ 明朝" w:hint="eastAsia"/>
                <w:sz w:val="22"/>
              </w:rPr>
              <w:t>の</w:t>
            </w:r>
            <w:r w:rsidRPr="00063B2E">
              <w:rPr>
                <w:rFonts w:ascii="ＭＳ 明朝" w:hAnsi="ＭＳ 明朝" w:hint="eastAsia"/>
                <w:sz w:val="22"/>
              </w:rPr>
              <w:t>場所に洋式便器を設置（</w:t>
            </w:r>
            <w:r w:rsidRPr="000B2592">
              <w:rPr>
                <w:rFonts w:ascii="ＭＳ 明朝" w:hAnsi="ＭＳ 明朝" w:hint="eastAsia"/>
                <w:sz w:val="22"/>
              </w:rPr>
              <w:t>洋式便器の設置費用のみ支給</w:t>
            </w:r>
            <w:r w:rsidRPr="00063B2E">
              <w:rPr>
                <w:rFonts w:ascii="ＭＳ 明朝" w:hAnsi="ＭＳ 明朝" w:hint="eastAsia"/>
                <w:sz w:val="22"/>
              </w:rPr>
              <w:t>対象）</w:t>
            </w:r>
          </w:p>
          <w:p w14:paraId="61877267" w14:textId="77777777" w:rsidR="007C1350" w:rsidRPr="00063B2E" w:rsidRDefault="007C1350" w:rsidP="00842F53">
            <w:pPr>
              <w:rPr>
                <w:rFonts w:ascii="ＭＳ 明朝" w:hAnsi="ＭＳ 明朝"/>
                <w:sz w:val="22"/>
              </w:rPr>
            </w:pPr>
            <w:r w:rsidRPr="00063B2E">
              <w:rPr>
                <w:rFonts w:ascii="ＭＳ 明朝" w:hAnsi="ＭＳ 明朝" w:hint="eastAsia"/>
                <w:sz w:val="22"/>
              </w:rPr>
              <w:t>・便器の取替えに伴う床・壁の解体、床の修復工事</w:t>
            </w:r>
          </w:p>
        </w:tc>
        <w:tc>
          <w:tcPr>
            <w:tcW w:w="4819" w:type="dxa"/>
          </w:tcPr>
          <w:p w14:paraId="243CC445" w14:textId="77777777" w:rsidR="007C1350" w:rsidRPr="00063B2E" w:rsidRDefault="007C1350" w:rsidP="00842F53">
            <w:pPr>
              <w:rPr>
                <w:rFonts w:ascii="ＭＳ 明朝" w:hAnsi="ＭＳ 明朝"/>
                <w:sz w:val="22"/>
              </w:rPr>
            </w:pPr>
            <w:r w:rsidRPr="00063B2E">
              <w:rPr>
                <w:rFonts w:ascii="ＭＳ 明朝" w:hAnsi="ＭＳ 明朝" w:hint="eastAsia"/>
                <w:sz w:val="22"/>
              </w:rPr>
              <w:t>・洋式便器から洋式便器への取替え（便座の位置に変更がない場合）</w:t>
            </w:r>
          </w:p>
          <w:p w14:paraId="4A423F4B" w14:textId="77777777" w:rsidR="007C1350" w:rsidRPr="00063B2E" w:rsidRDefault="007C1350" w:rsidP="00842F53">
            <w:pPr>
              <w:rPr>
                <w:rFonts w:ascii="ＭＳ 明朝" w:hAnsi="ＭＳ 明朝"/>
                <w:sz w:val="22"/>
              </w:rPr>
            </w:pPr>
            <w:r w:rsidRPr="00063B2E">
              <w:rPr>
                <w:rFonts w:ascii="ＭＳ 明朝" w:hAnsi="ＭＳ 明朝" w:hint="eastAsia"/>
                <w:sz w:val="22"/>
              </w:rPr>
              <w:t>・既存の和式便器はそのままで、新たに洋式便器を設置</w:t>
            </w:r>
          </w:p>
          <w:p w14:paraId="6A82EADF" w14:textId="77777777" w:rsidR="007C1350" w:rsidRPr="00063B2E" w:rsidRDefault="007C1350" w:rsidP="00842F53">
            <w:pPr>
              <w:rPr>
                <w:rFonts w:ascii="ＭＳ 明朝" w:hAnsi="ＭＳ 明朝"/>
                <w:color w:val="000000"/>
                <w:sz w:val="22"/>
              </w:rPr>
            </w:pPr>
            <w:r w:rsidRPr="00063B2E">
              <w:rPr>
                <w:rFonts w:ascii="ＭＳ 明朝" w:hAnsi="ＭＳ 明朝" w:hint="eastAsia"/>
                <w:sz w:val="22"/>
              </w:rPr>
              <w:t>・</w:t>
            </w:r>
            <w:r w:rsidRPr="00063B2E">
              <w:rPr>
                <w:rFonts w:ascii="ＭＳ 明朝" w:hAnsi="ＭＳ 明朝" w:hint="eastAsia"/>
                <w:color w:val="000000"/>
                <w:sz w:val="22"/>
              </w:rPr>
              <w:t>福祉用具の購入対象である腰掛け便座の設置</w:t>
            </w:r>
          </w:p>
          <w:p w14:paraId="3B7969EB" w14:textId="4234DA0F" w:rsidR="007C1350" w:rsidRPr="00063B2E" w:rsidRDefault="007C1350" w:rsidP="00842F53">
            <w:pPr>
              <w:rPr>
                <w:rFonts w:ascii="ＭＳ 明朝" w:hAnsi="ＭＳ 明朝"/>
                <w:sz w:val="22"/>
              </w:rPr>
            </w:pPr>
            <w:r w:rsidRPr="00063B2E">
              <w:rPr>
                <w:rFonts w:ascii="ＭＳ 明朝" w:hAnsi="ＭＳ 明朝" w:hint="eastAsia"/>
                <w:sz w:val="22"/>
              </w:rPr>
              <w:t>・暖房便座や洗浄機能等のみを目的と</w:t>
            </w:r>
            <w:r w:rsidR="00115A8E">
              <w:rPr>
                <w:rFonts w:ascii="ＭＳ 明朝" w:hAnsi="ＭＳ 明朝" w:hint="eastAsia"/>
                <w:sz w:val="22"/>
              </w:rPr>
              <w:t>する</w:t>
            </w:r>
            <w:r w:rsidRPr="00063B2E">
              <w:rPr>
                <w:rFonts w:ascii="ＭＳ 明朝" w:hAnsi="ＭＳ 明朝" w:hint="eastAsia"/>
                <w:sz w:val="22"/>
              </w:rPr>
              <w:t>、これらの機能が付加された便座への取替え</w:t>
            </w:r>
            <w:r w:rsidR="008835C5">
              <w:rPr>
                <w:rFonts w:ascii="ＭＳ 明朝" w:hAnsi="ＭＳ 明朝" w:hint="eastAsia"/>
                <w:sz w:val="22"/>
              </w:rPr>
              <w:t>(</w:t>
            </w:r>
            <w:r w:rsidRPr="00063B2E">
              <w:rPr>
                <w:rFonts w:ascii="ＭＳ 明朝" w:hAnsi="ＭＳ 明朝" w:hint="eastAsia"/>
                <w:sz w:val="22"/>
              </w:rPr>
              <w:t>注</w:t>
            </w:r>
            <w:r w:rsidR="008835C5">
              <w:rPr>
                <w:rFonts w:ascii="ＭＳ 明朝" w:hAnsi="ＭＳ 明朝" w:hint="eastAsia"/>
                <w:sz w:val="22"/>
              </w:rPr>
              <w:t>)1</w:t>
            </w:r>
          </w:p>
          <w:p w14:paraId="3BE12E58" w14:textId="6708CB4B" w:rsidR="007C1350" w:rsidRPr="00063B2E" w:rsidRDefault="007C1350" w:rsidP="00842F53">
            <w:pPr>
              <w:rPr>
                <w:rFonts w:ascii="ＭＳ 明朝" w:hAnsi="ＭＳ 明朝"/>
                <w:sz w:val="22"/>
              </w:rPr>
            </w:pPr>
            <w:r w:rsidRPr="00063B2E">
              <w:rPr>
                <w:rFonts w:ascii="ＭＳ 明朝" w:hAnsi="ＭＳ 明朝" w:hint="eastAsia"/>
                <w:sz w:val="22"/>
              </w:rPr>
              <w:t>・配線工事</w:t>
            </w:r>
            <w:r w:rsidR="00842F53" w:rsidRPr="00063B2E">
              <w:rPr>
                <w:rFonts w:ascii="ＭＳ 明朝" w:hAnsi="ＭＳ 明朝" w:hint="eastAsia"/>
                <w:sz w:val="22"/>
              </w:rPr>
              <w:t>（便器位置の変更に伴う既存スイッチの移設は、</w:t>
            </w:r>
            <w:r w:rsidR="00DE6822">
              <w:rPr>
                <w:rFonts w:ascii="ＭＳ 明朝" w:hAnsi="ＭＳ 明朝" w:hint="eastAsia"/>
                <w:sz w:val="22"/>
              </w:rPr>
              <w:t>利用者</w:t>
            </w:r>
            <w:r w:rsidR="00842F53" w:rsidRPr="00063B2E">
              <w:rPr>
                <w:rFonts w:ascii="ＭＳ 明朝" w:hAnsi="ＭＳ 明朝" w:hint="eastAsia"/>
                <w:sz w:val="22"/>
              </w:rPr>
              <w:t>の身体状況に影響がある場合のみ支給対象）</w:t>
            </w:r>
          </w:p>
        </w:tc>
      </w:tr>
    </w:tbl>
    <w:p w14:paraId="5022955D" w14:textId="6778D89B" w:rsidR="007C1350" w:rsidRPr="00063B2E" w:rsidRDefault="008835C5" w:rsidP="00B219C7">
      <w:pPr>
        <w:ind w:left="220" w:rightChars="-540" w:right="-1134" w:hangingChars="100" w:hanging="220"/>
        <w:rPr>
          <w:rFonts w:ascii="ＭＳ 明朝" w:hAnsi="ＭＳ 明朝"/>
          <w:sz w:val="22"/>
        </w:rPr>
      </w:pPr>
      <w:r>
        <w:rPr>
          <w:rFonts w:ascii="ＭＳ 明朝" w:hAnsi="ＭＳ 明朝" w:hint="eastAsia"/>
          <w:sz w:val="22"/>
        </w:rPr>
        <w:t>(</w:t>
      </w:r>
      <w:r w:rsidR="007C1350" w:rsidRPr="00063B2E">
        <w:rPr>
          <w:rFonts w:ascii="ＭＳ 明朝" w:hAnsi="ＭＳ 明朝" w:hint="eastAsia"/>
          <w:sz w:val="22"/>
        </w:rPr>
        <w:t>注</w:t>
      </w:r>
      <w:r>
        <w:rPr>
          <w:rFonts w:ascii="ＭＳ 明朝" w:hAnsi="ＭＳ 明朝" w:hint="eastAsia"/>
          <w:sz w:val="22"/>
        </w:rPr>
        <w:t>)1</w:t>
      </w:r>
      <w:r w:rsidR="00B219C7" w:rsidRPr="00063B2E">
        <w:rPr>
          <w:rFonts w:ascii="ＭＳ 明朝" w:hAnsi="ＭＳ 明朝" w:hint="eastAsia"/>
          <w:sz w:val="22"/>
        </w:rPr>
        <w:t xml:space="preserve">　</w:t>
      </w:r>
      <w:r w:rsidR="007C1350" w:rsidRPr="00063B2E">
        <w:rPr>
          <w:rFonts w:ascii="ＭＳ 明朝" w:hAnsi="ＭＳ 明朝" w:hint="eastAsia"/>
          <w:sz w:val="22"/>
        </w:rPr>
        <w:t>和式便器から、暖房便座や洗浄機能等が付加されている</w:t>
      </w:r>
      <w:r w:rsidR="00115A8E">
        <w:rPr>
          <w:rFonts w:ascii="ＭＳ 明朝" w:hAnsi="ＭＳ 明朝" w:hint="eastAsia"/>
          <w:sz w:val="22"/>
        </w:rPr>
        <w:t>洋式</w:t>
      </w:r>
      <w:r w:rsidR="007C1350" w:rsidRPr="00063B2E">
        <w:rPr>
          <w:rFonts w:ascii="ＭＳ 明朝" w:hAnsi="ＭＳ 明朝" w:hint="eastAsia"/>
          <w:sz w:val="22"/>
        </w:rPr>
        <w:t>便器への取替えは、それら</w:t>
      </w:r>
      <w:r w:rsidR="00B219C7" w:rsidRPr="00063B2E">
        <w:rPr>
          <w:rFonts w:ascii="ＭＳ 明朝" w:hAnsi="ＭＳ 明朝" w:hint="eastAsia"/>
          <w:sz w:val="22"/>
        </w:rPr>
        <w:t>の</w:t>
      </w:r>
      <w:r w:rsidR="007C1350" w:rsidRPr="00063B2E">
        <w:rPr>
          <w:rFonts w:ascii="ＭＳ 明朝" w:hAnsi="ＭＳ 明朝" w:hint="eastAsia"/>
          <w:sz w:val="22"/>
        </w:rPr>
        <w:t>機能を含めた一体型の洋式便座が一般的に普及していることを考慮して支給対象として</w:t>
      </w:r>
      <w:r w:rsidR="00115A8E">
        <w:rPr>
          <w:rFonts w:ascii="ＭＳ 明朝" w:hAnsi="ＭＳ 明朝" w:hint="eastAsia"/>
          <w:sz w:val="22"/>
        </w:rPr>
        <w:t>認めて</w:t>
      </w:r>
      <w:r w:rsidR="007C1350" w:rsidRPr="00063B2E">
        <w:rPr>
          <w:rFonts w:ascii="ＭＳ 明朝" w:hAnsi="ＭＳ 明朝" w:hint="eastAsia"/>
          <w:sz w:val="22"/>
        </w:rPr>
        <w:t>いる。</w:t>
      </w:r>
    </w:p>
    <w:p w14:paraId="024F0313" w14:textId="77777777" w:rsidR="00C61FAE" w:rsidRPr="00063B2E" w:rsidRDefault="00C61FAE" w:rsidP="00B219C7">
      <w:pPr>
        <w:ind w:left="220" w:rightChars="-540" w:right="-1134" w:hangingChars="100" w:hanging="220"/>
        <w:rPr>
          <w:rFonts w:ascii="ＭＳ 明朝" w:hAnsi="ＭＳ 明朝"/>
          <w:sz w:val="22"/>
        </w:rPr>
      </w:pPr>
    </w:p>
    <w:p w14:paraId="01172B9E" w14:textId="0FB118D2" w:rsidR="007C1350" w:rsidRPr="00063B2E" w:rsidRDefault="00842F53" w:rsidP="007C1350">
      <w:pPr>
        <w:rPr>
          <w:rFonts w:ascii="ＭＳ 明朝" w:hAnsi="ＭＳ 明朝"/>
          <w:sz w:val="22"/>
        </w:rPr>
      </w:pPr>
      <w:r w:rsidRPr="00063B2E">
        <w:rPr>
          <w:rFonts w:ascii="ＭＳ 明朝" w:hAnsi="ＭＳ 明朝" w:hint="eastAsia"/>
          <w:sz w:val="22"/>
        </w:rPr>
        <w:t>【主な留意点】</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371"/>
      </w:tblGrid>
      <w:tr w:rsidR="00842F53" w:rsidRPr="00063B2E" w14:paraId="3063F824" w14:textId="77777777" w:rsidTr="008835C5">
        <w:tc>
          <w:tcPr>
            <w:tcW w:w="2410" w:type="dxa"/>
          </w:tcPr>
          <w:p w14:paraId="026F9B77" w14:textId="77777777" w:rsidR="00842F53" w:rsidRPr="00063B2E" w:rsidRDefault="00842F53" w:rsidP="00842F53">
            <w:pPr>
              <w:rPr>
                <w:rFonts w:ascii="ＭＳ 明朝" w:hAnsi="ＭＳ 明朝"/>
                <w:sz w:val="22"/>
              </w:rPr>
            </w:pPr>
            <w:r w:rsidRPr="00063B2E">
              <w:rPr>
                <w:rFonts w:ascii="ＭＳ 明朝" w:hAnsi="ＭＳ 明朝" w:hint="eastAsia"/>
                <w:sz w:val="22"/>
              </w:rPr>
              <w:t>和式便器から洋式便器への取替え</w:t>
            </w:r>
          </w:p>
        </w:tc>
        <w:tc>
          <w:tcPr>
            <w:tcW w:w="7371" w:type="dxa"/>
          </w:tcPr>
          <w:p w14:paraId="44A534A1" w14:textId="48325C54" w:rsidR="00842F53" w:rsidRPr="00063B2E" w:rsidRDefault="00842F53" w:rsidP="00842F53">
            <w:pPr>
              <w:rPr>
                <w:rFonts w:ascii="ＭＳ 明朝" w:hAnsi="ＭＳ 明朝"/>
                <w:sz w:val="22"/>
              </w:rPr>
            </w:pPr>
            <w:r w:rsidRPr="00063B2E">
              <w:rPr>
                <w:rFonts w:ascii="ＭＳ 明朝" w:hAnsi="ＭＳ 明朝" w:hint="eastAsia"/>
                <w:sz w:val="22"/>
              </w:rPr>
              <w:t>・支給対象となるのは、便器本体、便器の設置、撤去処分、床の補修、段上がりの撤去に伴う壁の補修、給排水設備工事等</w:t>
            </w:r>
            <w:r w:rsidR="00B219C7" w:rsidRPr="00063B2E">
              <w:rPr>
                <w:rFonts w:ascii="ＭＳ 明朝" w:hAnsi="ＭＳ 明朝" w:hint="eastAsia"/>
                <w:sz w:val="22"/>
              </w:rPr>
              <w:t>（水洗化又は簡易水洗化に係るもの</w:t>
            </w:r>
            <w:r w:rsidR="00DD3ED3" w:rsidRPr="00063B2E">
              <w:rPr>
                <w:rFonts w:ascii="ＭＳ 明朝" w:hAnsi="ＭＳ 明朝" w:hint="eastAsia"/>
                <w:sz w:val="22"/>
              </w:rPr>
              <w:t>は</w:t>
            </w:r>
            <w:r w:rsidR="00B219C7" w:rsidRPr="00063B2E">
              <w:rPr>
                <w:rFonts w:ascii="ＭＳ 明朝" w:hAnsi="ＭＳ 明朝" w:hint="eastAsia"/>
                <w:sz w:val="22"/>
              </w:rPr>
              <w:t>除く）</w:t>
            </w:r>
            <w:r w:rsidRPr="00063B2E">
              <w:rPr>
                <w:rFonts w:ascii="ＭＳ 明朝" w:hAnsi="ＭＳ 明朝" w:hint="eastAsia"/>
                <w:sz w:val="22"/>
              </w:rPr>
              <w:t xml:space="preserve">　＊電気工事は支給対象外</w:t>
            </w:r>
          </w:p>
          <w:p w14:paraId="6FA1E1E5" w14:textId="4FDD1F94" w:rsidR="00842F53" w:rsidRPr="00063B2E" w:rsidRDefault="00842F53" w:rsidP="00842F53">
            <w:pPr>
              <w:rPr>
                <w:rFonts w:ascii="ＭＳ 明朝" w:hAnsi="ＭＳ 明朝"/>
                <w:sz w:val="22"/>
              </w:rPr>
            </w:pPr>
            <w:r w:rsidRPr="00063B2E">
              <w:rPr>
                <w:rFonts w:ascii="ＭＳ 明朝" w:hAnsi="ＭＳ 明朝" w:hint="eastAsia"/>
                <w:sz w:val="22"/>
              </w:rPr>
              <w:t>・住宅改修</w:t>
            </w:r>
            <w:r w:rsidR="00DE6822">
              <w:rPr>
                <w:rFonts w:ascii="ＭＳ 明朝" w:hAnsi="ＭＳ 明朝" w:hint="eastAsia"/>
                <w:sz w:val="22"/>
              </w:rPr>
              <w:t>の</w:t>
            </w:r>
            <w:r w:rsidRPr="00063B2E">
              <w:rPr>
                <w:rFonts w:ascii="ＭＳ 明朝" w:hAnsi="ＭＳ 明朝" w:hint="eastAsia"/>
                <w:sz w:val="22"/>
              </w:rPr>
              <w:t>利用</w:t>
            </w:r>
            <w:r w:rsidR="00DE6822">
              <w:rPr>
                <w:rFonts w:ascii="ＭＳ 明朝" w:hAnsi="ＭＳ 明朝" w:hint="eastAsia"/>
                <w:sz w:val="22"/>
              </w:rPr>
              <w:t>者</w:t>
            </w:r>
            <w:r w:rsidRPr="00063B2E">
              <w:rPr>
                <w:rFonts w:ascii="ＭＳ 明朝" w:hAnsi="ＭＳ 明朝" w:hint="eastAsia"/>
                <w:sz w:val="22"/>
              </w:rPr>
              <w:t>は、重度（要介護４・５）の方は少なく、杖や手すり</w:t>
            </w:r>
            <w:r w:rsidR="00DD3ED3" w:rsidRPr="00063B2E">
              <w:rPr>
                <w:rFonts w:ascii="ＭＳ 明朝" w:hAnsi="ＭＳ 明朝" w:hint="eastAsia"/>
                <w:sz w:val="22"/>
              </w:rPr>
              <w:t>等</w:t>
            </w:r>
            <w:r w:rsidRPr="00063B2E">
              <w:rPr>
                <w:rFonts w:ascii="ＭＳ 明朝" w:hAnsi="ＭＳ 明朝" w:hint="eastAsia"/>
                <w:sz w:val="22"/>
              </w:rPr>
              <w:t>を使いトイレまで移動できる方が</w:t>
            </w:r>
            <w:r w:rsidR="007B784F">
              <w:rPr>
                <w:rFonts w:ascii="ＭＳ 明朝" w:hAnsi="ＭＳ 明朝" w:hint="eastAsia"/>
                <w:sz w:val="22"/>
              </w:rPr>
              <w:t>ほとん</w:t>
            </w:r>
            <w:r w:rsidRPr="00063B2E">
              <w:rPr>
                <w:rFonts w:ascii="ＭＳ 明朝" w:hAnsi="ＭＳ 明朝" w:hint="eastAsia"/>
                <w:sz w:val="22"/>
              </w:rPr>
              <w:t>ど。</w:t>
            </w:r>
            <w:r w:rsidR="00DE6822">
              <w:rPr>
                <w:rFonts w:ascii="ＭＳ 明朝" w:hAnsi="ＭＳ 明朝" w:hint="eastAsia"/>
                <w:sz w:val="22"/>
              </w:rPr>
              <w:t>利用者</w:t>
            </w:r>
            <w:r w:rsidRPr="00063B2E">
              <w:rPr>
                <w:rFonts w:ascii="ＭＳ 明朝" w:hAnsi="ＭＳ 明朝" w:hint="eastAsia"/>
                <w:sz w:val="22"/>
              </w:rPr>
              <w:t>や介護者の負担軽減を考慮し、高額な洋式便器の取</w:t>
            </w:r>
            <w:r w:rsidR="001A46E8" w:rsidRPr="00063B2E">
              <w:rPr>
                <w:rFonts w:ascii="ＭＳ 明朝" w:hAnsi="ＭＳ 明朝" w:hint="eastAsia"/>
                <w:sz w:val="22"/>
              </w:rPr>
              <w:t>替え</w:t>
            </w:r>
            <w:r w:rsidRPr="00063B2E">
              <w:rPr>
                <w:rFonts w:ascii="ＭＳ 明朝" w:hAnsi="ＭＳ 明朝" w:hint="eastAsia"/>
                <w:sz w:val="22"/>
              </w:rPr>
              <w:t>のみに特化することのないよう配慮</w:t>
            </w:r>
            <w:r w:rsidR="00C61FAE" w:rsidRPr="00063B2E">
              <w:rPr>
                <w:rFonts w:ascii="ＭＳ 明朝" w:hAnsi="ＭＳ 明朝" w:hint="eastAsia"/>
                <w:sz w:val="22"/>
              </w:rPr>
              <w:t>すること</w:t>
            </w:r>
          </w:p>
        </w:tc>
      </w:tr>
      <w:tr w:rsidR="00842F53" w:rsidRPr="00063B2E" w14:paraId="15A33323" w14:textId="77777777" w:rsidTr="008835C5">
        <w:tc>
          <w:tcPr>
            <w:tcW w:w="2410" w:type="dxa"/>
          </w:tcPr>
          <w:p w14:paraId="063350ED" w14:textId="77777777" w:rsidR="00842F53" w:rsidRPr="00063B2E" w:rsidRDefault="00842F53" w:rsidP="00842F53">
            <w:pPr>
              <w:rPr>
                <w:rFonts w:ascii="ＭＳ 明朝" w:hAnsi="ＭＳ 明朝"/>
                <w:sz w:val="22"/>
              </w:rPr>
            </w:pPr>
            <w:r w:rsidRPr="00063B2E">
              <w:rPr>
                <w:rFonts w:ascii="ＭＳ 明朝" w:hAnsi="ＭＳ 明朝" w:hint="eastAsia"/>
                <w:sz w:val="22"/>
              </w:rPr>
              <w:t>汲み取りの和式便器を水洗（簡易水洗）の洋式便器に取替え</w:t>
            </w:r>
          </w:p>
        </w:tc>
        <w:tc>
          <w:tcPr>
            <w:tcW w:w="7371" w:type="dxa"/>
          </w:tcPr>
          <w:p w14:paraId="79B45163" w14:textId="3BDD7DDA" w:rsidR="00842F53" w:rsidRPr="00063B2E" w:rsidRDefault="00842F53" w:rsidP="00842F53">
            <w:pPr>
              <w:rPr>
                <w:rFonts w:ascii="ＭＳ 明朝" w:hAnsi="ＭＳ 明朝"/>
                <w:sz w:val="22"/>
              </w:rPr>
            </w:pPr>
            <w:r w:rsidRPr="00063B2E">
              <w:rPr>
                <w:rFonts w:ascii="ＭＳ 明朝" w:hAnsi="ＭＳ 明朝" w:hint="eastAsia"/>
                <w:sz w:val="22"/>
              </w:rPr>
              <w:t>・汲み取りの和式便器を水洗の洋式便器に取</w:t>
            </w:r>
            <w:r w:rsidR="003578BF" w:rsidRPr="00063B2E">
              <w:rPr>
                <w:rFonts w:ascii="ＭＳ 明朝" w:hAnsi="ＭＳ 明朝" w:hint="eastAsia"/>
                <w:sz w:val="22"/>
              </w:rPr>
              <w:t>り替え</w:t>
            </w:r>
            <w:r w:rsidRPr="00063B2E">
              <w:rPr>
                <w:rFonts w:ascii="ＭＳ 明朝" w:hAnsi="ＭＳ 明朝" w:hint="eastAsia"/>
                <w:sz w:val="22"/>
              </w:rPr>
              <w:t>る場合も支給対象であるが、水洗化、簡易水洗化に関わる部分は支給対象外（便槽の撤去、穴埋め、トイレまでの給排水工事等）</w:t>
            </w:r>
          </w:p>
        </w:tc>
      </w:tr>
      <w:tr w:rsidR="00C61FAE" w:rsidRPr="00063B2E" w14:paraId="02C0A9CE" w14:textId="77777777" w:rsidTr="008835C5">
        <w:tc>
          <w:tcPr>
            <w:tcW w:w="2410" w:type="dxa"/>
          </w:tcPr>
          <w:p w14:paraId="6F245AE7" w14:textId="77777777" w:rsidR="000B2592" w:rsidRDefault="00C61FAE" w:rsidP="00842F53">
            <w:pPr>
              <w:rPr>
                <w:rFonts w:ascii="ＭＳ 明朝" w:hAnsi="ＭＳ 明朝"/>
                <w:sz w:val="22"/>
              </w:rPr>
            </w:pPr>
            <w:r w:rsidRPr="00063B2E">
              <w:rPr>
                <w:rFonts w:ascii="ＭＳ 明朝" w:hAnsi="ＭＳ 明朝" w:hint="eastAsia"/>
                <w:sz w:val="22"/>
              </w:rPr>
              <w:t>2</w:t>
            </w:r>
            <w:r w:rsidR="000B2592">
              <w:rPr>
                <w:rFonts w:ascii="ＭＳ 明朝" w:hAnsi="ＭＳ 明朝" w:hint="eastAsia"/>
                <w:sz w:val="22"/>
              </w:rPr>
              <w:t>カ</w:t>
            </w:r>
            <w:r w:rsidRPr="00063B2E">
              <w:rPr>
                <w:rFonts w:ascii="ＭＳ 明朝" w:hAnsi="ＭＳ 明朝" w:hint="eastAsia"/>
                <w:sz w:val="22"/>
              </w:rPr>
              <w:t>所以上のトイレ</w:t>
            </w:r>
          </w:p>
          <w:p w14:paraId="22D6734C" w14:textId="67958BE2" w:rsidR="00C61FAE" w:rsidRPr="00063B2E" w:rsidRDefault="00C61FAE" w:rsidP="00842F53">
            <w:pPr>
              <w:rPr>
                <w:rFonts w:ascii="ＭＳ 明朝" w:hAnsi="ＭＳ 明朝"/>
                <w:sz w:val="22"/>
              </w:rPr>
            </w:pPr>
            <w:r w:rsidRPr="00063B2E">
              <w:rPr>
                <w:rFonts w:ascii="ＭＳ 明朝" w:hAnsi="ＭＳ 明朝" w:hint="eastAsia"/>
                <w:sz w:val="22"/>
              </w:rPr>
              <w:t>工事</w:t>
            </w:r>
          </w:p>
        </w:tc>
        <w:tc>
          <w:tcPr>
            <w:tcW w:w="7371" w:type="dxa"/>
          </w:tcPr>
          <w:p w14:paraId="1811ED13" w14:textId="4D003DB9" w:rsidR="00C61FAE" w:rsidRPr="00063B2E" w:rsidRDefault="00C61FAE" w:rsidP="00842F53">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063B2E">
              <w:rPr>
                <w:rFonts w:ascii="ＭＳ 明朝" w:hAnsi="ＭＳ 明朝" w:hint="eastAsia"/>
                <w:sz w:val="22"/>
              </w:rPr>
              <w:t>の身体状況によって判断するため、</w:t>
            </w:r>
            <w:r w:rsidR="00572505">
              <w:rPr>
                <w:rFonts w:ascii="ＭＳ 明朝" w:hAnsi="ＭＳ 明朝" w:hint="eastAsia"/>
                <w:sz w:val="22"/>
              </w:rPr>
              <w:t>介護保険</w:t>
            </w:r>
            <w:r w:rsidRPr="00063B2E">
              <w:rPr>
                <w:rFonts w:ascii="ＭＳ 明朝" w:hAnsi="ＭＳ 明朝" w:hint="eastAsia"/>
                <w:sz w:val="22"/>
              </w:rPr>
              <w:t>課に相談すること</w:t>
            </w:r>
          </w:p>
        </w:tc>
      </w:tr>
      <w:tr w:rsidR="00842F53" w:rsidRPr="00063B2E" w14:paraId="765CB90A" w14:textId="77777777" w:rsidTr="003224C6">
        <w:trPr>
          <w:trHeight w:val="1183"/>
        </w:trPr>
        <w:tc>
          <w:tcPr>
            <w:tcW w:w="2410" w:type="dxa"/>
          </w:tcPr>
          <w:p w14:paraId="30ED760B" w14:textId="06D26346" w:rsidR="00842F53" w:rsidRPr="00063B2E" w:rsidRDefault="00842F53" w:rsidP="00842F53">
            <w:pPr>
              <w:rPr>
                <w:rFonts w:ascii="ＭＳ 明朝" w:hAnsi="ＭＳ 明朝"/>
                <w:sz w:val="22"/>
              </w:rPr>
            </w:pPr>
            <w:r w:rsidRPr="00063B2E">
              <w:rPr>
                <w:rFonts w:ascii="ＭＳ 明朝" w:hAnsi="ＭＳ 明朝" w:hint="eastAsia"/>
                <w:sz w:val="22"/>
              </w:rPr>
              <w:t>床</w:t>
            </w:r>
            <w:r w:rsidR="007B784F">
              <w:rPr>
                <w:rFonts w:ascii="ＭＳ 明朝" w:hAnsi="ＭＳ 明朝" w:hint="eastAsia"/>
                <w:sz w:val="22"/>
              </w:rPr>
              <w:t>材</w:t>
            </w:r>
            <w:r w:rsidRPr="00063B2E">
              <w:rPr>
                <w:rFonts w:ascii="ＭＳ 明朝" w:hAnsi="ＭＳ 明朝" w:hint="eastAsia"/>
                <w:sz w:val="22"/>
              </w:rPr>
              <w:t>の</w:t>
            </w:r>
            <w:r w:rsidR="007B784F">
              <w:rPr>
                <w:rFonts w:ascii="ＭＳ 明朝" w:hAnsi="ＭＳ 明朝" w:hint="eastAsia"/>
                <w:sz w:val="22"/>
              </w:rPr>
              <w:t>張</w:t>
            </w:r>
            <w:r w:rsidRPr="00063B2E">
              <w:rPr>
                <w:rFonts w:ascii="ＭＳ 明朝" w:hAnsi="ＭＳ 明朝" w:hint="eastAsia"/>
                <w:sz w:val="22"/>
              </w:rPr>
              <w:t>替え</w:t>
            </w:r>
          </w:p>
        </w:tc>
        <w:tc>
          <w:tcPr>
            <w:tcW w:w="7371" w:type="dxa"/>
          </w:tcPr>
          <w:p w14:paraId="20D663E8" w14:textId="43906DC8" w:rsidR="00842F53" w:rsidRPr="00063B2E" w:rsidRDefault="00842F53" w:rsidP="00842F53">
            <w:pPr>
              <w:rPr>
                <w:rFonts w:ascii="ＭＳ 明朝" w:hAnsi="ＭＳ 明朝"/>
                <w:sz w:val="22"/>
              </w:rPr>
            </w:pPr>
            <w:r w:rsidRPr="00063B2E">
              <w:rPr>
                <w:rFonts w:ascii="ＭＳ 明朝" w:hAnsi="ＭＳ 明朝" w:hint="eastAsia"/>
                <w:sz w:val="22"/>
              </w:rPr>
              <w:t>・便器の取替えにより床材の</w:t>
            </w:r>
            <w:r w:rsidR="007B784F">
              <w:rPr>
                <w:rFonts w:ascii="ＭＳ 明朝" w:hAnsi="ＭＳ 明朝" w:hint="eastAsia"/>
                <w:sz w:val="22"/>
              </w:rPr>
              <w:t>張替</w:t>
            </w:r>
            <w:r w:rsidRPr="00063B2E">
              <w:rPr>
                <w:rFonts w:ascii="ＭＳ 明朝" w:hAnsi="ＭＳ 明朝" w:hint="eastAsia"/>
                <w:sz w:val="22"/>
              </w:rPr>
              <w:t>えを伴う</w:t>
            </w:r>
            <w:r w:rsidR="00B63E84" w:rsidRPr="00063B2E">
              <w:rPr>
                <w:rFonts w:ascii="ＭＳ 明朝" w:hAnsi="ＭＳ 明朝" w:hint="eastAsia"/>
                <w:sz w:val="22"/>
              </w:rPr>
              <w:t>場合は</w:t>
            </w:r>
            <w:r w:rsidRPr="00063B2E">
              <w:rPr>
                <w:rFonts w:ascii="ＭＳ 明朝" w:hAnsi="ＭＳ 明朝" w:hint="eastAsia"/>
                <w:sz w:val="22"/>
              </w:rPr>
              <w:t>、充分な強度を確保すること</w:t>
            </w:r>
          </w:p>
          <w:p w14:paraId="5BC381F0" w14:textId="77777777" w:rsidR="00842F53" w:rsidRPr="00063B2E" w:rsidRDefault="00842F53" w:rsidP="00842F53">
            <w:pPr>
              <w:rPr>
                <w:rFonts w:ascii="ＭＳ 明朝" w:hAnsi="ＭＳ 明朝"/>
                <w:sz w:val="22"/>
              </w:rPr>
            </w:pPr>
            <w:r w:rsidRPr="00063B2E">
              <w:rPr>
                <w:rFonts w:ascii="ＭＳ 明朝" w:hAnsi="ＭＳ 明朝" w:hint="eastAsia"/>
                <w:sz w:val="22"/>
              </w:rPr>
              <w:t>・取替え前に廊下とトイレに段差があった場合、段差の解消に努めること</w:t>
            </w:r>
          </w:p>
        </w:tc>
      </w:tr>
    </w:tbl>
    <w:p w14:paraId="70AD31E5" w14:textId="77777777" w:rsidR="00115A8E" w:rsidRDefault="00115A8E">
      <w:pPr>
        <w:rPr>
          <w:rFonts w:ascii="ＭＳ 明朝" w:hAnsi="ＭＳ 明朝"/>
          <w:sz w:val="24"/>
          <w:szCs w:val="24"/>
        </w:rPr>
      </w:pPr>
    </w:p>
    <w:p w14:paraId="22E37113" w14:textId="35C528F7" w:rsidR="00754732" w:rsidRPr="000B2592" w:rsidRDefault="004602C1">
      <w:pPr>
        <w:rPr>
          <w:rFonts w:ascii="ＭＳ 明朝" w:hAnsi="ＭＳ 明朝"/>
          <w:sz w:val="24"/>
          <w:szCs w:val="24"/>
        </w:rPr>
      </w:pPr>
      <w:r w:rsidRPr="00063B2E">
        <w:rPr>
          <w:rFonts w:ascii="ＭＳ 明朝" w:hAnsi="ＭＳ 明朝" w:hint="eastAsia"/>
          <w:sz w:val="24"/>
          <w:szCs w:val="24"/>
        </w:rPr>
        <w:lastRenderedPageBreak/>
        <w:t>⑥その他留意事項</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371"/>
      </w:tblGrid>
      <w:tr w:rsidR="00754732" w:rsidRPr="00063B2E" w14:paraId="16A664AC" w14:textId="77777777" w:rsidTr="000B2592">
        <w:tc>
          <w:tcPr>
            <w:tcW w:w="2122" w:type="dxa"/>
          </w:tcPr>
          <w:p w14:paraId="607A3884" w14:textId="77777777" w:rsidR="00754732" w:rsidRPr="00063B2E" w:rsidRDefault="00754732" w:rsidP="00754732">
            <w:pPr>
              <w:rPr>
                <w:rFonts w:ascii="ＭＳ 明朝" w:hAnsi="ＭＳ 明朝"/>
                <w:sz w:val="22"/>
              </w:rPr>
            </w:pPr>
            <w:r w:rsidRPr="00063B2E">
              <w:rPr>
                <w:rFonts w:ascii="ＭＳ 明朝" w:hAnsi="ＭＳ 明朝" w:hint="eastAsia"/>
                <w:sz w:val="22"/>
              </w:rPr>
              <w:t>支給額の決定</w:t>
            </w:r>
          </w:p>
        </w:tc>
        <w:tc>
          <w:tcPr>
            <w:tcW w:w="7371" w:type="dxa"/>
          </w:tcPr>
          <w:p w14:paraId="4BD701BC" w14:textId="7E92C677" w:rsidR="00754732" w:rsidRPr="00063B2E" w:rsidRDefault="00754732" w:rsidP="00754732">
            <w:pPr>
              <w:rPr>
                <w:rFonts w:ascii="ＭＳ 明朝" w:hAnsi="ＭＳ 明朝"/>
                <w:sz w:val="22"/>
              </w:rPr>
            </w:pPr>
            <w:r w:rsidRPr="00063B2E">
              <w:rPr>
                <w:rFonts w:ascii="ＭＳ 明朝" w:hAnsi="ＭＳ 明朝" w:hint="eastAsia"/>
                <w:sz w:val="22"/>
              </w:rPr>
              <w:t>・住宅改修は、事前</w:t>
            </w:r>
            <w:r w:rsidR="00115A8E">
              <w:rPr>
                <w:rFonts w:ascii="ＭＳ 明朝" w:hAnsi="ＭＳ 明朝" w:hint="eastAsia"/>
                <w:sz w:val="22"/>
              </w:rPr>
              <w:t>申請</w:t>
            </w:r>
            <w:r w:rsidRPr="00063B2E">
              <w:rPr>
                <w:rFonts w:ascii="ＭＳ 明朝" w:hAnsi="ＭＳ 明朝" w:hint="eastAsia"/>
                <w:sz w:val="22"/>
              </w:rPr>
              <w:t>と事後申請の２段階で行います。事前</w:t>
            </w:r>
            <w:r w:rsidR="00115A8E">
              <w:rPr>
                <w:rFonts w:ascii="ＭＳ 明朝" w:hAnsi="ＭＳ 明朝" w:hint="eastAsia"/>
                <w:sz w:val="22"/>
              </w:rPr>
              <w:t>申請</w:t>
            </w:r>
            <w:r w:rsidRPr="00063B2E">
              <w:rPr>
                <w:rFonts w:ascii="ＭＳ 明朝" w:hAnsi="ＭＳ 明朝" w:hint="eastAsia"/>
                <w:sz w:val="22"/>
              </w:rPr>
              <w:t>では、改修工事着工の可否の判定であって、支給額の決定ではありません。</w:t>
            </w:r>
          </w:p>
          <w:p w14:paraId="126A64B6" w14:textId="77777777" w:rsidR="00754732" w:rsidRPr="00063B2E" w:rsidRDefault="00754732" w:rsidP="00754732">
            <w:pPr>
              <w:rPr>
                <w:rFonts w:ascii="ＭＳ 明朝" w:hAnsi="ＭＳ 明朝"/>
                <w:sz w:val="22"/>
              </w:rPr>
            </w:pPr>
            <w:r w:rsidRPr="00063B2E">
              <w:rPr>
                <w:rFonts w:ascii="ＭＳ 明朝" w:hAnsi="ＭＳ 明朝" w:hint="eastAsia"/>
                <w:sz w:val="22"/>
              </w:rPr>
              <w:t>＊支給額は、竣工後に決定します。</w:t>
            </w:r>
          </w:p>
        </w:tc>
      </w:tr>
      <w:tr w:rsidR="00754732" w:rsidRPr="00063B2E" w14:paraId="66A5E9E8" w14:textId="77777777" w:rsidTr="000B2592">
        <w:tc>
          <w:tcPr>
            <w:tcW w:w="2122" w:type="dxa"/>
          </w:tcPr>
          <w:p w14:paraId="0870EA10" w14:textId="77777777" w:rsidR="00754732" w:rsidRPr="00063B2E" w:rsidRDefault="00754732" w:rsidP="00754732">
            <w:pPr>
              <w:rPr>
                <w:rFonts w:ascii="ＭＳ 明朝" w:hAnsi="ＭＳ 明朝"/>
                <w:sz w:val="22"/>
              </w:rPr>
            </w:pPr>
            <w:r w:rsidRPr="00063B2E">
              <w:rPr>
                <w:rFonts w:ascii="ＭＳ 明朝" w:hAnsi="ＭＳ 明朝" w:hint="eastAsia"/>
                <w:sz w:val="22"/>
              </w:rPr>
              <w:t>改修前・後の図面（平面図のほか必要に応じて展開図等）</w:t>
            </w:r>
          </w:p>
        </w:tc>
        <w:tc>
          <w:tcPr>
            <w:tcW w:w="7371" w:type="dxa"/>
          </w:tcPr>
          <w:p w14:paraId="6ED0178A" w14:textId="54D21265" w:rsidR="00754732" w:rsidRPr="00B03A85" w:rsidRDefault="00754732" w:rsidP="00754732">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B03A85">
              <w:rPr>
                <w:rFonts w:ascii="ＭＳ 明朝" w:hAnsi="ＭＳ 明朝" w:hint="eastAsia"/>
                <w:sz w:val="22"/>
              </w:rPr>
              <w:t>の生活動線を判断することができ、改修の位置が確認できるもの</w:t>
            </w:r>
          </w:p>
          <w:p w14:paraId="4023FE05" w14:textId="77777777" w:rsidR="00754732" w:rsidRPr="00063B2E" w:rsidRDefault="00754732" w:rsidP="00754732">
            <w:pPr>
              <w:rPr>
                <w:rFonts w:ascii="ＭＳ 明朝" w:hAnsi="ＭＳ 明朝"/>
                <w:sz w:val="22"/>
              </w:rPr>
            </w:pPr>
            <w:r w:rsidRPr="00063B2E">
              <w:rPr>
                <w:rFonts w:ascii="ＭＳ 明朝" w:hAnsi="ＭＳ 明朝" w:hint="eastAsia"/>
                <w:sz w:val="22"/>
              </w:rPr>
              <w:t>・改修箇所毎に部品の取付け位置、ブラケット（支柱）間の寸法、手すり棒の長さ等の記載があること</w:t>
            </w:r>
          </w:p>
          <w:p w14:paraId="411335AF" w14:textId="4E7BD32B" w:rsidR="00754732" w:rsidRDefault="00754732" w:rsidP="00754732">
            <w:pPr>
              <w:rPr>
                <w:rFonts w:ascii="ＭＳ 明朝" w:hAnsi="ＭＳ 明朝"/>
                <w:sz w:val="22"/>
              </w:rPr>
            </w:pPr>
            <w:r w:rsidRPr="00063B2E">
              <w:rPr>
                <w:rFonts w:ascii="ＭＳ 明朝" w:hAnsi="ＭＳ 明朝" w:hint="eastAsia"/>
                <w:sz w:val="22"/>
              </w:rPr>
              <w:t>・段差解消の場合、改修前・後の状態を図面に記しているか、断面図等で前後の状態が容易に確認できること</w:t>
            </w:r>
          </w:p>
          <w:p w14:paraId="7F610856" w14:textId="7D23ECB0" w:rsidR="004E79F7" w:rsidRDefault="004E79F7" w:rsidP="00754732">
            <w:pPr>
              <w:rPr>
                <w:rFonts w:ascii="ＭＳ 明朝" w:hAnsi="ＭＳ 明朝"/>
                <w:sz w:val="22"/>
              </w:rPr>
            </w:pPr>
            <w:r w:rsidRPr="009E6CB7">
              <w:rPr>
                <w:rFonts w:ascii="ＭＳ 明朝" w:hAnsi="ＭＳ 明朝" w:hint="eastAsia"/>
                <w:sz w:val="22"/>
                <w:highlight w:val="yellow"/>
              </w:rPr>
              <w:t>・</w:t>
            </w:r>
            <w:r w:rsidR="009E6CB7" w:rsidRPr="009E6CB7">
              <w:rPr>
                <w:rFonts w:ascii="ＭＳ 明朝" w:hAnsi="ＭＳ 明朝" w:hint="eastAsia"/>
                <w:sz w:val="22"/>
                <w:highlight w:val="yellow"/>
              </w:rPr>
              <w:t>以前に住宅改修を行って設置した手すり等を記入すること</w:t>
            </w:r>
          </w:p>
          <w:p w14:paraId="3FD4ED71" w14:textId="2D068113" w:rsidR="00A108C3" w:rsidRPr="00063B2E" w:rsidRDefault="00A108C3" w:rsidP="00754732">
            <w:pPr>
              <w:rPr>
                <w:rFonts w:ascii="ＭＳ 明朝" w:hAnsi="ＭＳ 明朝"/>
                <w:sz w:val="22"/>
              </w:rPr>
            </w:pPr>
            <w:r w:rsidRPr="00A108C3">
              <w:rPr>
                <w:rFonts w:ascii="ＭＳ 明朝" w:hAnsi="ＭＳ 明朝" w:hint="eastAsia"/>
                <w:sz w:val="22"/>
                <w:highlight w:val="yellow"/>
              </w:rPr>
              <w:t>・</w:t>
            </w:r>
            <w:r w:rsidR="00115A8E">
              <w:rPr>
                <w:rFonts w:ascii="ＭＳ 明朝" w:hAnsi="ＭＳ 明朝" w:hint="eastAsia"/>
                <w:sz w:val="22"/>
                <w:highlight w:val="yellow"/>
              </w:rPr>
              <w:t>居室や寝室等を０起点とした</w:t>
            </w:r>
            <w:r w:rsidRPr="00A108C3">
              <w:rPr>
                <w:rFonts w:ascii="ＭＳ 明朝" w:hAnsi="ＭＳ 明朝" w:hint="eastAsia"/>
                <w:sz w:val="22"/>
                <w:highlight w:val="yellow"/>
              </w:rPr>
              <w:t>高低差を記入すること</w:t>
            </w:r>
          </w:p>
        </w:tc>
      </w:tr>
      <w:tr w:rsidR="00754732" w:rsidRPr="00063B2E" w14:paraId="7244FFE6" w14:textId="77777777" w:rsidTr="000B2592">
        <w:tc>
          <w:tcPr>
            <w:tcW w:w="2122" w:type="dxa"/>
          </w:tcPr>
          <w:p w14:paraId="060B4BAA" w14:textId="0F7ED49B" w:rsidR="00754732" w:rsidRPr="00063B2E" w:rsidRDefault="00754732" w:rsidP="00754732">
            <w:pPr>
              <w:rPr>
                <w:rFonts w:ascii="ＭＳ 明朝" w:hAnsi="ＭＳ 明朝"/>
                <w:sz w:val="22"/>
              </w:rPr>
            </w:pPr>
            <w:r w:rsidRPr="00063B2E">
              <w:rPr>
                <w:rFonts w:ascii="ＭＳ 明朝" w:hAnsi="ＭＳ 明朝" w:hint="eastAsia"/>
                <w:sz w:val="22"/>
              </w:rPr>
              <w:t>改修前の写真</w:t>
            </w:r>
            <w:r w:rsidR="000B2592">
              <w:rPr>
                <w:rFonts w:ascii="ＭＳ 明朝" w:hAnsi="ＭＳ 明朝" w:hint="eastAsia"/>
                <w:sz w:val="22"/>
              </w:rPr>
              <w:t>(</w:t>
            </w:r>
            <w:r w:rsidRPr="00063B2E">
              <w:rPr>
                <w:rFonts w:ascii="ＭＳ 明朝" w:hAnsi="ＭＳ 明朝" w:hint="eastAsia"/>
                <w:sz w:val="22"/>
              </w:rPr>
              <w:t>撮影日付入り</w:t>
            </w:r>
            <w:r w:rsidR="000B2592">
              <w:rPr>
                <w:rFonts w:ascii="ＭＳ 明朝" w:hAnsi="ＭＳ 明朝" w:hint="eastAsia"/>
                <w:sz w:val="22"/>
              </w:rPr>
              <w:t>)</w:t>
            </w:r>
          </w:p>
        </w:tc>
        <w:tc>
          <w:tcPr>
            <w:tcW w:w="7371" w:type="dxa"/>
          </w:tcPr>
          <w:p w14:paraId="7A627F30" w14:textId="77777777" w:rsidR="00754732" w:rsidRPr="00063B2E" w:rsidRDefault="00754732" w:rsidP="00754732">
            <w:pPr>
              <w:rPr>
                <w:rFonts w:ascii="ＭＳ 明朝" w:hAnsi="ＭＳ 明朝"/>
                <w:sz w:val="22"/>
              </w:rPr>
            </w:pPr>
            <w:r w:rsidRPr="00063B2E">
              <w:rPr>
                <w:rFonts w:ascii="ＭＳ 明朝" w:hAnsi="ＭＳ 明朝" w:hint="eastAsia"/>
                <w:sz w:val="22"/>
              </w:rPr>
              <w:t>・改修箇所毎の写真であり、写真貼付台紙等に添付してあること（デジタルカメラで撮影し、直接用紙に印刷したものも可）</w:t>
            </w:r>
          </w:p>
          <w:p w14:paraId="2FB64AC0" w14:textId="77777777" w:rsidR="00754732" w:rsidRPr="00063B2E" w:rsidRDefault="00754732" w:rsidP="00754732">
            <w:pPr>
              <w:rPr>
                <w:rFonts w:ascii="ＭＳ 明朝" w:hAnsi="ＭＳ 明朝"/>
                <w:sz w:val="22"/>
                <w:u w:val="double"/>
              </w:rPr>
            </w:pPr>
            <w:r w:rsidRPr="00063B2E">
              <w:rPr>
                <w:rFonts w:ascii="ＭＳ 明朝" w:hAnsi="ＭＳ 明朝" w:hint="eastAsia"/>
                <w:sz w:val="22"/>
              </w:rPr>
              <w:t>・</w:t>
            </w:r>
            <w:r w:rsidRPr="00063B2E">
              <w:rPr>
                <w:rFonts w:ascii="ＭＳ 明朝" w:hAnsi="ＭＳ 明朝" w:hint="eastAsia"/>
                <w:sz w:val="22"/>
                <w:u w:val="double"/>
              </w:rPr>
              <w:t>写真の枠内に日付が入っていること（日付記録機能のないカメラの場合は、ボード等に日付を記載し撮影したものでも可）</w:t>
            </w:r>
          </w:p>
          <w:p w14:paraId="7F5E7A64" w14:textId="77777777" w:rsidR="00754732" w:rsidRPr="00063B2E" w:rsidRDefault="00754732" w:rsidP="00754732">
            <w:pPr>
              <w:rPr>
                <w:rFonts w:ascii="ＭＳ 明朝" w:hAnsi="ＭＳ 明朝"/>
                <w:sz w:val="22"/>
              </w:rPr>
            </w:pPr>
            <w:r w:rsidRPr="00063B2E">
              <w:rPr>
                <w:rFonts w:ascii="ＭＳ 明朝" w:hAnsi="ＭＳ 明朝" w:hint="eastAsia"/>
                <w:sz w:val="22"/>
              </w:rPr>
              <w:t>・写真に直接マジック等で日付を書き込んだものは不可</w:t>
            </w:r>
          </w:p>
          <w:p w14:paraId="668A5BF1" w14:textId="793A4EDA" w:rsidR="00754732" w:rsidRPr="00063B2E" w:rsidRDefault="00754732" w:rsidP="00754732">
            <w:pPr>
              <w:rPr>
                <w:rFonts w:ascii="ＭＳ 明朝" w:hAnsi="ＭＳ 明朝"/>
                <w:sz w:val="22"/>
              </w:rPr>
            </w:pPr>
            <w:r w:rsidRPr="00063B2E">
              <w:rPr>
                <w:rFonts w:ascii="ＭＳ 明朝" w:hAnsi="ＭＳ 明朝" w:hint="eastAsia"/>
                <w:sz w:val="22"/>
              </w:rPr>
              <w:t>・</w:t>
            </w:r>
            <w:r w:rsidR="000D3FCE" w:rsidRPr="00063B2E">
              <w:rPr>
                <w:rFonts w:ascii="ＭＳ 明朝" w:hAnsi="ＭＳ 明朝" w:hint="eastAsia"/>
                <w:sz w:val="22"/>
              </w:rPr>
              <w:t>日付入り写真の代替策として、</w:t>
            </w:r>
            <w:r w:rsidRPr="00063B2E">
              <w:rPr>
                <w:rFonts w:ascii="ＭＳ 明朝" w:hAnsi="ＭＳ 明朝" w:hint="eastAsia"/>
                <w:sz w:val="22"/>
              </w:rPr>
              <w:t>写真貼付台紙等に日付を記入したものは不可</w:t>
            </w:r>
          </w:p>
          <w:p w14:paraId="64F61214" w14:textId="77777777" w:rsidR="00754732" w:rsidRPr="00063B2E" w:rsidRDefault="00754732" w:rsidP="00754732">
            <w:pPr>
              <w:rPr>
                <w:rFonts w:ascii="ＭＳ 明朝" w:hAnsi="ＭＳ 明朝"/>
                <w:sz w:val="22"/>
              </w:rPr>
            </w:pPr>
            <w:r w:rsidRPr="00063B2E">
              <w:rPr>
                <w:rFonts w:ascii="ＭＳ 明朝" w:hAnsi="ＭＳ 明朝" w:hint="eastAsia"/>
                <w:sz w:val="22"/>
              </w:rPr>
              <w:t>・写真は部分的に撮影したものと、床からの高さや周囲の状況が分かるように広角で撮影したものであること</w:t>
            </w:r>
          </w:p>
          <w:p w14:paraId="4F2067D3" w14:textId="4DFFF116" w:rsidR="00754732" w:rsidRPr="00063B2E" w:rsidRDefault="00754732" w:rsidP="00754732">
            <w:pPr>
              <w:rPr>
                <w:rFonts w:ascii="ＭＳ 明朝" w:hAnsi="ＭＳ 明朝"/>
                <w:sz w:val="22"/>
              </w:rPr>
            </w:pPr>
            <w:r w:rsidRPr="00063B2E">
              <w:rPr>
                <w:rFonts w:ascii="ＭＳ 明朝" w:hAnsi="ＭＳ 明朝" w:hint="eastAsia"/>
                <w:sz w:val="22"/>
              </w:rPr>
              <w:t>例）段差解消を目的に手すりを取り付ける場合、手すりの位置と段差等の位置関係が判断できるもの（手すり</w:t>
            </w:r>
            <w:r w:rsidR="000D3FCE" w:rsidRPr="00063B2E">
              <w:rPr>
                <w:rFonts w:ascii="ＭＳ 明朝" w:hAnsi="ＭＳ 明朝" w:hint="eastAsia"/>
                <w:sz w:val="22"/>
              </w:rPr>
              <w:t>位置</w:t>
            </w:r>
            <w:r w:rsidRPr="00063B2E">
              <w:rPr>
                <w:rFonts w:ascii="ＭＳ 明朝" w:hAnsi="ＭＳ 明朝" w:hint="eastAsia"/>
                <w:sz w:val="22"/>
              </w:rPr>
              <w:t>のみのアップ写真は不可）</w:t>
            </w:r>
          </w:p>
          <w:p w14:paraId="293BEC56" w14:textId="77777777" w:rsidR="00754732" w:rsidRPr="00063B2E" w:rsidRDefault="00754732" w:rsidP="00754732">
            <w:pPr>
              <w:rPr>
                <w:rFonts w:ascii="ＭＳ 明朝" w:hAnsi="ＭＳ 明朝"/>
                <w:sz w:val="22"/>
              </w:rPr>
            </w:pPr>
            <w:r w:rsidRPr="00063B2E">
              <w:rPr>
                <w:rFonts w:ascii="ＭＳ 明朝" w:hAnsi="ＭＳ 明朝" w:hint="eastAsia"/>
                <w:sz w:val="22"/>
              </w:rPr>
              <w:t>・改修箇所が判断できるよう、手すりであれば、取付け位置にテープを貼付する等の工夫をすること（パソコンによる場合も同様であること）</w:t>
            </w:r>
          </w:p>
          <w:p w14:paraId="7AE65B2E" w14:textId="77777777" w:rsidR="00754732" w:rsidRPr="00063B2E" w:rsidRDefault="00754732" w:rsidP="00754732">
            <w:pPr>
              <w:rPr>
                <w:rFonts w:ascii="ＭＳ 明朝" w:hAnsi="ＭＳ 明朝"/>
                <w:sz w:val="22"/>
              </w:rPr>
            </w:pPr>
            <w:r w:rsidRPr="00063B2E">
              <w:rPr>
                <w:rFonts w:ascii="ＭＳ 明朝" w:hAnsi="ＭＳ 明朝" w:hint="eastAsia"/>
                <w:sz w:val="22"/>
              </w:rPr>
              <w:t>・</w:t>
            </w:r>
            <w:r w:rsidRPr="00063B2E">
              <w:rPr>
                <w:rFonts w:ascii="ＭＳ 明朝" w:hAnsi="ＭＳ 明朝" w:hint="eastAsia"/>
                <w:sz w:val="22"/>
                <w:u w:val="double"/>
              </w:rPr>
              <w:t>段差解消の場合、段差にメジャーをあてた状態で撮影し、段差の高さが確認できること</w:t>
            </w:r>
          </w:p>
        </w:tc>
      </w:tr>
      <w:tr w:rsidR="00754732" w:rsidRPr="00063B2E" w14:paraId="4DCF83E7" w14:textId="77777777" w:rsidTr="000B2592">
        <w:tc>
          <w:tcPr>
            <w:tcW w:w="2122" w:type="dxa"/>
          </w:tcPr>
          <w:p w14:paraId="5C1A1510" w14:textId="7451B6D1" w:rsidR="00754732" w:rsidRPr="00063B2E" w:rsidRDefault="00754732" w:rsidP="00754732">
            <w:pPr>
              <w:rPr>
                <w:rFonts w:ascii="ＭＳ 明朝" w:hAnsi="ＭＳ 明朝"/>
                <w:sz w:val="22"/>
              </w:rPr>
            </w:pPr>
            <w:r w:rsidRPr="00063B2E">
              <w:rPr>
                <w:rFonts w:ascii="ＭＳ 明朝" w:hAnsi="ＭＳ 明朝" w:hint="eastAsia"/>
                <w:sz w:val="22"/>
              </w:rPr>
              <w:t>改修後の写真</w:t>
            </w:r>
            <w:r w:rsidR="000B2592">
              <w:rPr>
                <w:rFonts w:ascii="ＭＳ 明朝" w:hAnsi="ＭＳ 明朝" w:hint="eastAsia"/>
                <w:sz w:val="22"/>
              </w:rPr>
              <w:t>(</w:t>
            </w:r>
            <w:r w:rsidRPr="00063B2E">
              <w:rPr>
                <w:rFonts w:ascii="ＭＳ 明朝" w:hAnsi="ＭＳ 明朝" w:hint="eastAsia"/>
                <w:sz w:val="22"/>
              </w:rPr>
              <w:t>撮影日付入り</w:t>
            </w:r>
            <w:r w:rsidR="000B2592">
              <w:rPr>
                <w:rFonts w:ascii="ＭＳ 明朝" w:hAnsi="ＭＳ 明朝" w:hint="eastAsia"/>
                <w:sz w:val="22"/>
              </w:rPr>
              <w:t>)</w:t>
            </w:r>
          </w:p>
        </w:tc>
        <w:tc>
          <w:tcPr>
            <w:tcW w:w="7371" w:type="dxa"/>
          </w:tcPr>
          <w:p w14:paraId="5AF2DE50" w14:textId="02C0F4EA" w:rsidR="000D3FCE" w:rsidRPr="00063B2E" w:rsidRDefault="000D3FCE" w:rsidP="00754732">
            <w:pPr>
              <w:rPr>
                <w:rFonts w:ascii="ＭＳ 明朝" w:hAnsi="ＭＳ 明朝"/>
                <w:sz w:val="22"/>
              </w:rPr>
            </w:pPr>
            <w:r w:rsidRPr="00063B2E">
              <w:rPr>
                <w:rFonts w:ascii="ＭＳ 明朝" w:hAnsi="ＭＳ 明朝" w:hint="eastAsia"/>
                <w:sz w:val="22"/>
              </w:rPr>
              <w:t>・</w:t>
            </w:r>
            <w:r w:rsidR="006A5AF2" w:rsidRPr="00063B2E">
              <w:rPr>
                <w:rFonts w:ascii="ＭＳ 明朝" w:hAnsi="ＭＳ 明朝" w:hint="eastAsia"/>
                <w:sz w:val="22"/>
              </w:rPr>
              <w:t>改修前の写真の撮り方</w:t>
            </w:r>
            <w:r w:rsidR="00B1249D" w:rsidRPr="00063B2E">
              <w:rPr>
                <w:rFonts w:ascii="ＭＳ 明朝" w:hAnsi="ＭＳ 明朝" w:hint="eastAsia"/>
                <w:sz w:val="22"/>
              </w:rPr>
              <w:t>と基本は同じ</w:t>
            </w:r>
          </w:p>
          <w:p w14:paraId="23DDE0BD" w14:textId="6B63BCFE" w:rsidR="00754732" w:rsidRPr="000B2592" w:rsidRDefault="00754732" w:rsidP="00754732">
            <w:pPr>
              <w:rPr>
                <w:rFonts w:ascii="ＭＳ 明朝" w:hAnsi="ＭＳ 明朝"/>
                <w:sz w:val="22"/>
              </w:rPr>
            </w:pPr>
            <w:r w:rsidRPr="00063B2E">
              <w:rPr>
                <w:rFonts w:ascii="ＭＳ 明朝" w:hAnsi="ＭＳ 明朝" w:hint="eastAsia"/>
                <w:sz w:val="22"/>
              </w:rPr>
              <w:t>・</w:t>
            </w:r>
            <w:r w:rsidRPr="000B2592">
              <w:rPr>
                <w:rFonts w:ascii="ＭＳ 明朝" w:hAnsi="ＭＳ 明朝" w:hint="eastAsia"/>
                <w:sz w:val="22"/>
              </w:rPr>
              <w:t>手すりやスロープ等の場合、写真は始点・終点の数値が確認できる部分的なものと、全体が確認できるものであること。手すり等で２ｍを超える場合は、１ｍ毎にマークを施すこと。スケールで確認できる場合にはマークは不要</w:t>
            </w:r>
          </w:p>
          <w:p w14:paraId="120386A8" w14:textId="77777777" w:rsidR="00754732" w:rsidRPr="00063B2E" w:rsidRDefault="00754732" w:rsidP="00754732">
            <w:pPr>
              <w:rPr>
                <w:rFonts w:ascii="ＭＳ 明朝" w:hAnsi="ＭＳ 明朝"/>
                <w:sz w:val="22"/>
              </w:rPr>
            </w:pPr>
            <w:r w:rsidRPr="00063B2E">
              <w:rPr>
                <w:rFonts w:ascii="ＭＳ 明朝" w:hAnsi="ＭＳ 明朝" w:hint="eastAsia"/>
                <w:sz w:val="22"/>
              </w:rPr>
              <w:t>・使用した部材が写真の中で確認できること（</w:t>
            </w:r>
            <w:r w:rsidRPr="00063B2E">
              <w:rPr>
                <w:rFonts w:ascii="ＭＳ 明朝" w:hAnsi="ＭＳ 明朝" w:hint="eastAsia"/>
                <w:sz w:val="22"/>
                <w:u w:val="double"/>
              </w:rPr>
              <w:t>ワイヤーメッシュ、踏み台内側の固定金具、手すりの補強材が壁内部のもの等、工事完了後に写真で確認できないものは、工事の経過（途中）写真を添付すること</w:t>
            </w:r>
            <w:r w:rsidRPr="00063B2E">
              <w:rPr>
                <w:rFonts w:ascii="ＭＳ 明朝" w:hAnsi="ＭＳ 明朝" w:hint="eastAsia"/>
                <w:sz w:val="22"/>
              </w:rPr>
              <w:t>）</w:t>
            </w:r>
          </w:p>
          <w:p w14:paraId="2C51A643" w14:textId="40ED301F" w:rsidR="00754732" w:rsidRDefault="00754732" w:rsidP="00754732">
            <w:pPr>
              <w:rPr>
                <w:rFonts w:ascii="ＭＳ 明朝" w:hAnsi="ＭＳ 明朝"/>
                <w:sz w:val="22"/>
              </w:rPr>
            </w:pPr>
            <w:r w:rsidRPr="00063B2E">
              <w:rPr>
                <w:rFonts w:ascii="ＭＳ 明朝" w:hAnsi="ＭＳ 明朝" w:hint="eastAsia"/>
                <w:sz w:val="22"/>
              </w:rPr>
              <w:t>・段差解消の場合、段差にメジャーをあてた状態で撮影し、段差の高さが確認できること</w:t>
            </w:r>
          </w:p>
          <w:p w14:paraId="536419E7" w14:textId="51CAFA28" w:rsidR="00754732" w:rsidRPr="00063B2E" w:rsidRDefault="00754732" w:rsidP="00754732">
            <w:pPr>
              <w:rPr>
                <w:rFonts w:ascii="ＭＳ 明朝" w:hAnsi="ＭＳ 明朝"/>
                <w:sz w:val="22"/>
              </w:rPr>
            </w:pPr>
            <w:r w:rsidRPr="00063B2E">
              <w:rPr>
                <w:rFonts w:ascii="ＭＳ 明朝" w:hAnsi="ＭＳ 明朝" w:hint="eastAsia"/>
                <w:sz w:val="22"/>
              </w:rPr>
              <w:lastRenderedPageBreak/>
              <w:t>・部材の</w:t>
            </w:r>
            <w:r w:rsidRPr="00063B2E">
              <w:rPr>
                <w:rFonts w:ascii="ＭＳ 明朝" w:hAnsi="ＭＳ 明朝" w:hint="eastAsia"/>
                <w:sz w:val="22"/>
                <w:u w:val="double"/>
              </w:rPr>
              <w:t>固定状況が確認</w:t>
            </w:r>
            <w:r w:rsidRPr="00063B2E">
              <w:rPr>
                <w:rFonts w:ascii="ＭＳ 明朝" w:hAnsi="ＭＳ 明朝" w:hint="eastAsia"/>
                <w:sz w:val="22"/>
              </w:rPr>
              <w:t>できること</w:t>
            </w:r>
            <w:r w:rsidR="006A5AF2" w:rsidRPr="00063B2E">
              <w:rPr>
                <w:rFonts w:ascii="ＭＳ 明朝" w:hAnsi="ＭＳ 明朝" w:hint="eastAsia"/>
                <w:sz w:val="22"/>
              </w:rPr>
              <w:t>（踏み台等）</w:t>
            </w:r>
          </w:p>
          <w:p w14:paraId="42428A49" w14:textId="77777777" w:rsidR="00754732" w:rsidRPr="00063B2E" w:rsidRDefault="00754732" w:rsidP="00754732">
            <w:pPr>
              <w:rPr>
                <w:rFonts w:ascii="ＭＳ 明朝" w:hAnsi="ＭＳ 明朝"/>
                <w:sz w:val="22"/>
              </w:rPr>
            </w:pPr>
            <w:r w:rsidRPr="00063B2E">
              <w:rPr>
                <w:rFonts w:ascii="ＭＳ 明朝" w:hAnsi="ＭＳ 明朝" w:hint="eastAsia"/>
                <w:sz w:val="22"/>
              </w:rPr>
              <w:t>・事前申請時の改修後図面及び見積書と整合した内容であること</w:t>
            </w:r>
          </w:p>
          <w:p w14:paraId="0DBFE46B" w14:textId="77777777" w:rsidR="00754732" w:rsidRPr="00063B2E" w:rsidRDefault="00754732" w:rsidP="00754732">
            <w:pPr>
              <w:rPr>
                <w:rFonts w:ascii="ＭＳ 明朝" w:hAnsi="ＭＳ 明朝"/>
                <w:sz w:val="22"/>
              </w:rPr>
            </w:pPr>
            <w:r w:rsidRPr="00063B2E">
              <w:rPr>
                <w:rFonts w:ascii="ＭＳ 明朝" w:hAnsi="ＭＳ 明朝" w:hint="eastAsia"/>
                <w:sz w:val="22"/>
              </w:rPr>
              <w:t>・改修前と同じアングルから撮影した写真であること</w:t>
            </w:r>
          </w:p>
          <w:p w14:paraId="15AAA4CE" w14:textId="4299442D" w:rsidR="00754732" w:rsidRPr="00063B2E" w:rsidRDefault="00754732" w:rsidP="00754732">
            <w:pPr>
              <w:rPr>
                <w:rFonts w:ascii="ＭＳ 明朝" w:hAnsi="ＭＳ 明朝"/>
                <w:sz w:val="22"/>
              </w:rPr>
            </w:pPr>
            <w:r w:rsidRPr="00063B2E">
              <w:rPr>
                <w:rFonts w:ascii="ＭＳ 明朝" w:hAnsi="ＭＳ 明朝" w:hint="eastAsia"/>
                <w:sz w:val="22"/>
              </w:rPr>
              <w:t>・</w:t>
            </w:r>
            <w:r w:rsidR="00DE6822">
              <w:rPr>
                <w:rFonts w:ascii="ＭＳ 明朝" w:hAnsi="ＭＳ 明朝" w:hint="eastAsia"/>
                <w:sz w:val="22"/>
              </w:rPr>
              <w:t>利用者</w:t>
            </w:r>
            <w:r w:rsidRPr="00063B2E">
              <w:rPr>
                <w:rFonts w:ascii="ＭＳ 明朝" w:hAnsi="ＭＳ 明朝" w:hint="eastAsia"/>
                <w:sz w:val="22"/>
              </w:rPr>
              <w:t>の動線上に移動の妨げとなる物がないこと</w:t>
            </w:r>
          </w:p>
          <w:p w14:paraId="4E8134B3" w14:textId="77777777" w:rsidR="00754732" w:rsidRPr="00063B2E" w:rsidRDefault="00754732" w:rsidP="00754732">
            <w:pPr>
              <w:rPr>
                <w:rFonts w:ascii="ＭＳ 明朝" w:hAnsi="ＭＳ 明朝"/>
                <w:sz w:val="22"/>
              </w:rPr>
            </w:pPr>
            <w:r w:rsidRPr="00063B2E">
              <w:rPr>
                <w:rFonts w:ascii="ＭＳ 明朝" w:hAnsi="ＭＳ 明朝" w:hint="eastAsia"/>
                <w:sz w:val="22"/>
              </w:rPr>
              <w:t>・</w:t>
            </w:r>
            <w:r w:rsidRPr="00A108C3">
              <w:rPr>
                <w:rFonts w:ascii="ＭＳ 明朝" w:hAnsi="ＭＳ 明朝" w:hint="eastAsia"/>
                <w:sz w:val="22"/>
                <w:u w:val="double"/>
              </w:rPr>
              <w:t>提出された写真で工事内容を確認できない場合、撮り直しや減額の対象となる場合もある</w:t>
            </w:r>
          </w:p>
        </w:tc>
      </w:tr>
      <w:tr w:rsidR="00754732" w:rsidRPr="00063B2E" w14:paraId="056549D5" w14:textId="77777777" w:rsidTr="000B2592">
        <w:tc>
          <w:tcPr>
            <w:tcW w:w="2122" w:type="dxa"/>
          </w:tcPr>
          <w:p w14:paraId="7FCD15F1" w14:textId="77777777" w:rsidR="000B2592" w:rsidRDefault="00754732" w:rsidP="00754732">
            <w:pPr>
              <w:rPr>
                <w:rFonts w:ascii="ＭＳ 明朝" w:hAnsi="ＭＳ 明朝"/>
                <w:sz w:val="22"/>
              </w:rPr>
            </w:pPr>
            <w:r w:rsidRPr="00063B2E">
              <w:rPr>
                <w:rFonts w:ascii="ＭＳ 明朝" w:hAnsi="ＭＳ 明朝" w:hint="eastAsia"/>
                <w:sz w:val="22"/>
              </w:rPr>
              <w:lastRenderedPageBreak/>
              <w:t>工事見積書</w:t>
            </w:r>
          </w:p>
          <w:p w14:paraId="2D041CB2" w14:textId="67C15B01" w:rsidR="00754732" w:rsidRPr="00063B2E" w:rsidRDefault="00754732" w:rsidP="00754732">
            <w:pPr>
              <w:rPr>
                <w:rFonts w:ascii="ＭＳ 明朝" w:hAnsi="ＭＳ 明朝"/>
                <w:sz w:val="22"/>
              </w:rPr>
            </w:pPr>
            <w:r w:rsidRPr="00063B2E">
              <w:rPr>
                <w:rFonts w:ascii="ＭＳ 明朝" w:hAnsi="ＭＳ 明朝" w:hint="eastAsia"/>
                <w:sz w:val="22"/>
              </w:rPr>
              <w:t>（改修</w:t>
            </w:r>
            <w:r w:rsidRPr="00063B2E">
              <w:rPr>
                <w:rFonts w:ascii="ＭＳ 明朝" w:hAnsi="ＭＳ 明朝" w:hint="eastAsia"/>
                <w:sz w:val="22"/>
                <w:u w:val="single"/>
              </w:rPr>
              <w:t>前</w:t>
            </w:r>
            <w:r w:rsidRPr="00063B2E">
              <w:rPr>
                <w:rFonts w:ascii="ＭＳ 明朝" w:hAnsi="ＭＳ 明朝" w:hint="eastAsia"/>
                <w:sz w:val="22"/>
              </w:rPr>
              <w:t>）</w:t>
            </w:r>
          </w:p>
        </w:tc>
        <w:tc>
          <w:tcPr>
            <w:tcW w:w="7371" w:type="dxa"/>
          </w:tcPr>
          <w:p w14:paraId="11CDA219" w14:textId="77777777" w:rsidR="00754732" w:rsidRPr="00063B2E" w:rsidRDefault="00754732" w:rsidP="00754732">
            <w:pPr>
              <w:rPr>
                <w:rFonts w:ascii="ＭＳ 明朝" w:hAnsi="ＭＳ 明朝"/>
                <w:sz w:val="22"/>
              </w:rPr>
            </w:pPr>
            <w:r w:rsidRPr="00063B2E">
              <w:rPr>
                <w:rFonts w:ascii="ＭＳ 明朝" w:hAnsi="ＭＳ 明朝" w:hint="eastAsia"/>
                <w:sz w:val="22"/>
              </w:rPr>
              <w:t>・改修の種類、箇所毎に部品名、部材単価、数量等が区分されて記載されていること</w:t>
            </w:r>
          </w:p>
          <w:p w14:paraId="18D04CDC" w14:textId="77777777" w:rsidR="00754732" w:rsidRPr="00063B2E" w:rsidRDefault="00754732" w:rsidP="00754732">
            <w:pPr>
              <w:rPr>
                <w:rFonts w:ascii="ＭＳ 明朝" w:hAnsi="ＭＳ 明朝"/>
                <w:sz w:val="22"/>
              </w:rPr>
            </w:pPr>
            <w:r w:rsidRPr="00063B2E">
              <w:rPr>
                <w:rFonts w:ascii="ＭＳ 明朝" w:hAnsi="ＭＳ 明朝" w:hint="eastAsia"/>
                <w:sz w:val="22"/>
              </w:rPr>
              <w:t>・材料費、工賃、諸経費等が区分されて記載されていること</w:t>
            </w:r>
            <w:r w:rsidRPr="00A108C3">
              <w:rPr>
                <w:rFonts w:ascii="ＭＳ 明朝" w:hAnsi="ＭＳ 明朝" w:hint="eastAsia"/>
                <w:sz w:val="22"/>
              </w:rPr>
              <w:t>（＊工事一式等の記載は不可）</w:t>
            </w:r>
          </w:p>
          <w:p w14:paraId="0A215B1B" w14:textId="77777777" w:rsidR="00754732" w:rsidRPr="00063B2E" w:rsidRDefault="00754732" w:rsidP="00754732">
            <w:pPr>
              <w:rPr>
                <w:rFonts w:ascii="ＭＳ 明朝" w:hAnsi="ＭＳ 明朝"/>
                <w:sz w:val="22"/>
              </w:rPr>
            </w:pPr>
            <w:r w:rsidRPr="00063B2E">
              <w:rPr>
                <w:rFonts w:ascii="ＭＳ 明朝" w:hAnsi="ＭＳ 明朝" w:hint="eastAsia"/>
                <w:sz w:val="22"/>
              </w:rPr>
              <w:t>・見積書に支給対象外の改修が含まれている場合、支給対象の部分と明確に区分されていること</w:t>
            </w:r>
          </w:p>
          <w:p w14:paraId="3CB0E3B7" w14:textId="63284327" w:rsidR="00754732" w:rsidRPr="00063B2E" w:rsidRDefault="00754732" w:rsidP="00754732">
            <w:pPr>
              <w:rPr>
                <w:rFonts w:ascii="ＭＳ 明朝" w:hAnsi="ＭＳ 明朝"/>
                <w:sz w:val="22"/>
              </w:rPr>
            </w:pPr>
            <w:r w:rsidRPr="00063B2E">
              <w:rPr>
                <w:rFonts w:ascii="ＭＳ 明朝" w:hAnsi="ＭＳ 明朝" w:hint="eastAsia"/>
                <w:sz w:val="22"/>
              </w:rPr>
              <w:t>・職人工賃は一式ではなく、職人が勤務する日数、人数、時間まで分かるよう記載すること</w:t>
            </w:r>
          </w:p>
          <w:p w14:paraId="0D13B5EC" w14:textId="3BA7EB2B" w:rsidR="00754732" w:rsidRPr="00063B2E" w:rsidRDefault="00754732" w:rsidP="00754732">
            <w:pPr>
              <w:rPr>
                <w:rFonts w:ascii="ＭＳ 明朝" w:hAnsi="ＭＳ 明朝"/>
                <w:sz w:val="22"/>
              </w:rPr>
            </w:pPr>
            <w:r w:rsidRPr="00063B2E">
              <w:rPr>
                <w:rFonts w:ascii="ＭＳ 明朝" w:hAnsi="ＭＳ 明朝" w:hint="eastAsia"/>
                <w:sz w:val="22"/>
              </w:rPr>
              <w:t>・宛名、住所等が</w:t>
            </w:r>
            <w:r w:rsidR="00DE6822">
              <w:rPr>
                <w:rFonts w:ascii="ＭＳ 明朝" w:hAnsi="ＭＳ 明朝" w:hint="eastAsia"/>
                <w:sz w:val="22"/>
              </w:rPr>
              <w:t>利用者</w:t>
            </w:r>
            <w:r w:rsidRPr="00063B2E">
              <w:rPr>
                <w:rFonts w:ascii="ＭＳ 明朝" w:hAnsi="ＭＳ 明朝" w:hint="eastAsia"/>
                <w:sz w:val="22"/>
              </w:rPr>
              <w:t>本人であること</w:t>
            </w:r>
          </w:p>
          <w:p w14:paraId="4836E504" w14:textId="77777777" w:rsidR="00754732" w:rsidRPr="00063B2E" w:rsidRDefault="00754732" w:rsidP="00754732">
            <w:pPr>
              <w:rPr>
                <w:rFonts w:ascii="ＭＳ 明朝" w:hAnsi="ＭＳ 明朝"/>
                <w:sz w:val="22"/>
              </w:rPr>
            </w:pPr>
            <w:r w:rsidRPr="00063B2E">
              <w:rPr>
                <w:rFonts w:ascii="ＭＳ 明朝" w:hAnsi="ＭＳ 明朝" w:hint="eastAsia"/>
                <w:sz w:val="22"/>
              </w:rPr>
              <w:t>・社名等の記入と社印等が押印されていること</w:t>
            </w:r>
          </w:p>
          <w:p w14:paraId="7CFCB2D3" w14:textId="77777777" w:rsidR="00754732" w:rsidRPr="00063B2E" w:rsidRDefault="00754732" w:rsidP="00754732">
            <w:pPr>
              <w:rPr>
                <w:rFonts w:ascii="ＭＳ 明朝" w:hAnsi="ＭＳ 明朝"/>
                <w:sz w:val="22"/>
              </w:rPr>
            </w:pPr>
            <w:r w:rsidRPr="00063B2E">
              <w:rPr>
                <w:rFonts w:ascii="ＭＳ 明朝" w:hAnsi="ＭＳ 明朝" w:hint="eastAsia"/>
                <w:sz w:val="22"/>
              </w:rPr>
              <w:t>・日付は事前申請日以前であること</w:t>
            </w:r>
          </w:p>
        </w:tc>
      </w:tr>
      <w:tr w:rsidR="00754732" w:rsidRPr="00063B2E" w14:paraId="02C3E957" w14:textId="77777777" w:rsidTr="000B2592">
        <w:tc>
          <w:tcPr>
            <w:tcW w:w="2122" w:type="dxa"/>
          </w:tcPr>
          <w:p w14:paraId="2F5FD64A" w14:textId="77777777" w:rsidR="00754732" w:rsidRPr="00063B2E" w:rsidRDefault="00754732" w:rsidP="00754732">
            <w:pPr>
              <w:rPr>
                <w:rFonts w:ascii="ＭＳ 明朝" w:hAnsi="ＭＳ 明朝"/>
                <w:sz w:val="22"/>
              </w:rPr>
            </w:pPr>
            <w:r w:rsidRPr="00063B2E">
              <w:rPr>
                <w:rFonts w:ascii="ＭＳ 明朝" w:hAnsi="ＭＳ 明朝" w:hint="eastAsia"/>
                <w:sz w:val="22"/>
              </w:rPr>
              <w:t>領収証</w:t>
            </w:r>
          </w:p>
        </w:tc>
        <w:tc>
          <w:tcPr>
            <w:tcW w:w="7371" w:type="dxa"/>
          </w:tcPr>
          <w:p w14:paraId="0AACA18A" w14:textId="4BA89917" w:rsidR="00754732" w:rsidRPr="00063B2E" w:rsidRDefault="00754732" w:rsidP="00754732">
            <w:pPr>
              <w:rPr>
                <w:rFonts w:ascii="ＭＳ 明朝" w:hAnsi="ＭＳ 明朝"/>
                <w:sz w:val="22"/>
              </w:rPr>
            </w:pPr>
            <w:r w:rsidRPr="00063B2E">
              <w:rPr>
                <w:rFonts w:ascii="ＭＳ 明朝" w:hAnsi="ＭＳ 明朝" w:hint="eastAsia"/>
                <w:sz w:val="22"/>
              </w:rPr>
              <w:t>【償還払の場合】</w:t>
            </w:r>
          </w:p>
          <w:p w14:paraId="1BBDD7A5" w14:textId="77777777" w:rsidR="00754732" w:rsidRPr="00063B2E" w:rsidRDefault="00754732" w:rsidP="00754732">
            <w:pPr>
              <w:rPr>
                <w:rFonts w:ascii="ＭＳ 明朝" w:hAnsi="ＭＳ 明朝"/>
                <w:sz w:val="22"/>
              </w:rPr>
            </w:pPr>
            <w:r w:rsidRPr="00063B2E">
              <w:rPr>
                <w:rFonts w:ascii="ＭＳ 明朝" w:hAnsi="ＭＳ 明朝" w:hint="eastAsia"/>
                <w:sz w:val="22"/>
              </w:rPr>
              <w:t>・領収金額が工事費内訳書の金額と同額であること</w:t>
            </w:r>
          </w:p>
          <w:p w14:paraId="5D06845F" w14:textId="1E05E23F" w:rsidR="00754732" w:rsidRPr="00063B2E" w:rsidRDefault="00754732" w:rsidP="00754732">
            <w:pPr>
              <w:rPr>
                <w:rFonts w:ascii="ＭＳ 明朝" w:hAnsi="ＭＳ 明朝"/>
                <w:sz w:val="22"/>
              </w:rPr>
            </w:pPr>
            <w:r w:rsidRPr="00063B2E">
              <w:rPr>
                <w:rFonts w:ascii="ＭＳ 明朝" w:hAnsi="ＭＳ 明朝" w:hint="eastAsia"/>
                <w:sz w:val="22"/>
              </w:rPr>
              <w:t>【受領委任払の場合】</w:t>
            </w:r>
          </w:p>
          <w:p w14:paraId="5E110986" w14:textId="77777777" w:rsidR="00754732" w:rsidRPr="00063B2E" w:rsidRDefault="00754732" w:rsidP="00754732">
            <w:pPr>
              <w:rPr>
                <w:rFonts w:ascii="ＭＳ 明朝" w:hAnsi="ＭＳ 明朝"/>
                <w:sz w:val="22"/>
              </w:rPr>
            </w:pPr>
            <w:r w:rsidRPr="00063B2E">
              <w:rPr>
                <w:rFonts w:ascii="ＭＳ 明朝" w:hAnsi="ＭＳ 明朝" w:hint="eastAsia"/>
                <w:sz w:val="22"/>
              </w:rPr>
              <w:t>・保険給付の自己負担額（介護保険負担割合証に記載された負担割合を乗じた額）と保険給付外（自費負担分）の額を余白に記入すること</w:t>
            </w:r>
          </w:p>
          <w:p w14:paraId="4EA751CA" w14:textId="77777777" w:rsidR="00754732" w:rsidRPr="00063B2E" w:rsidRDefault="00754732" w:rsidP="00754732">
            <w:pPr>
              <w:rPr>
                <w:rFonts w:ascii="ＭＳ 明朝" w:hAnsi="ＭＳ 明朝"/>
                <w:sz w:val="22"/>
              </w:rPr>
            </w:pPr>
            <w:r w:rsidRPr="00063B2E">
              <w:rPr>
                <w:rFonts w:ascii="ＭＳ 明朝" w:hAnsi="ＭＳ 明朝" w:hint="eastAsia"/>
                <w:sz w:val="22"/>
              </w:rPr>
              <w:t>【共通】</w:t>
            </w:r>
          </w:p>
          <w:p w14:paraId="03F992BF" w14:textId="737B284A" w:rsidR="00754732" w:rsidRPr="00063B2E" w:rsidRDefault="00754732" w:rsidP="00754732">
            <w:pPr>
              <w:rPr>
                <w:rFonts w:ascii="ＭＳ 明朝" w:hAnsi="ＭＳ 明朝"/>
                <w:sz w:val="22"/>
              </w:rPr>
            </w:pPr>
            <w:r w:rsidRPr="00063B2E">
              <w:rPr>
                <w:rFonts w:ascii="ＭＳ 明朝" w:hAnsi="ＭＳ 明朝" w:hint="eastAsia"/>
                <w:sz w:val="22"/>
              </w:rPr>
              <w:t>・領収年月日は、工事完了日以降の日付であって、</w:t>
            </w:r>
            <w:r w:rsidR="00D10084" w:rsidRPr="00063B2E">
              <w:rPr>
                <w:rFonts w:ascii="ＭＳ 明朝" w:hAnsi="ＭＳ 明朝" w:hint="eastAsia"/>
                <w:sz w:val="22"/>
              </w:rPr>
              <w:t>か</w:t>
            </w:r>
            <w:r w:rsidRPr="00063B2E">
              <w:rPr>
                <w:rFonts w:ascii="ＭＳ 明朝" w:hAnsi="ＭＳ 明朝" w:hint="eastAsia"/>
                <w:sz w:val="22"/>
              </w:rPr>
              <w:t>つ支給申請日以前の日付であること</w:t>
            </w:r>
          </w:p>
          <w:p w14:paraId="187F4D21" w14:textId="77777777" w:rsidR="00754732" w:rsidRPr="00063B2E" w:rsidRDefault="00754732" w:rsidP="00754732">
            <w:pPr>
              <w:rPr>
                <w:rFonts w:ascii="ＭＳ 明朝" w:hAnsi="ＭＳ 明朝"/>
                <w:sz w:val="22"/>
              </w:rPr>
            </w:pPr>
            <w:r w:rsidRPr="00063B2E">
              <w:rPr>
                <w:rFonts w:ascii="ＭＳ 明朝" w:hAnsi="ＭＳ 明朝" w:hint="eastAsia"/>
                <w:sz w:val="22"/>
              </w:rPr>
              <w:t>・社名等の記入と社印等が押印されていること</w:t>
            </w:r>
          </w:p>
          <w:p w14:paraId="66BEB71D" w14:textId="77777777" w:rsidR="00754732" w:rsidRPr="00063B2E" w:rsidRDefault="00754732" w:rsidP="00754732">
            <w:pPr>
              <w:rPr>
                <w:rFonts w:ascii="ＭＳ 明朝" w:hAnsi="ＭＳ 明朝"/>
                <w:sz w:val="22"/>
              </w:rPr>
            </w:pPr>
            <w:r w:rsidRPr="00063B2E">
              <w:rPr>
                <w:rFonts w:ascii="ＭＳ 明朝" w:hAnsi="ＭＳ 明朝" w:hint="eastAsia"/>
                <w:sz w:val="22"/>
              </w:rPr>
              <w:t>・担当者印があること</w:t>
            </w:r>
          </w:p>
          <w:p w14:paraId="3D83C25B" w14:textId="14FA511A" w:rsidR="00754732" w:rsidRPr="00063B2E" w:rsidRDefault="00754732" w:rsidP="00754732">
            <w:pPr>
              <w:rPr>
                <w:rFonts w:ascii="ＭＳ 明朝" w:hAnsi="ＭＳ 明朝"/>
                <w:sz w:val="22"/>
              </w:rPr>
            </w:pPr>
            <w:r w:rsidRPr="00063B2E">
              <w:rPr>
                <w:rFonts w:ascii="ＭＳ 明朝" w:hAnsi="ＭＳ 明朝" w:hint="eastAsia"/>
                <w:sz w:val="22"/>
              </w:rPr>
              <w:t>・宛名が</w:t>
            </w:r>
            <w:r w:rsidR="00DE6822">
              <w:rPr>
                <w:rFonts w:ascii="ＭＳ 明朝" w:hAnsi="ＭＳ 明朝" w:hint="eastAsia"/>
                <w:sz w:val="22"/>
              </w:rPr>
              <w:t>利用者</w:t>
            </w:r>
            <w:r w:rsidRPr="00063B2E">
              <w:rPr>
                <w:rFonts w:ascii="ＭＳ 明朝" w:hAnsi="ＭＳ 明朝" w:hint="eastAsia"/>
                <w:sz w:val="22"/>
              </w:rPr>
              <w:t>本人であって、フルネームで記載されていること（誤字がないこと）</w:t>
            </w:r>
          </w:p>
        </w:tc>
      </w:tr>
      <w:tr w:rsidR="00754732" w:rsidRPr="00063B2E" w14:paraId="6E219D21" w14:textId="77777777" w:rsidTr="000B2592">
        <w:trPr>
          <w:trHeight w:val="1570"/>
        </w:trPr>
        <w:tc>
          <w:tcPr>
            <w:tcW w:w="2122" w:type="dxa"/>
          </w:tcPr>
          <w:p w14:paraId="329C1ADD" w14:textId="77777777" w:rsidR="000B2592" w:rsidRDefault="00754732" w:rsidP="00754732">
            <w:pPr>
              <w:rPr>
                <w:rFonts w:ascii="ＭＳ 明朝" w:hAnsi="ＭＳ 明朝"/>
                <w:sz w:val="22"/>
              </w:rPr>
            </w:pPr>
            <w:r w:rsidRPr="00063B2E">
              <w:rPr>
                <w:rFonts w:ascii="ＭＳ 明朝" w:hAnsi="ＭＳ 明朝" w:hint="eastAsia"/>
                <w:sz w:val="22"/>
              </w:rPr>
              <w:t>資料</w:t>
            </w:r>
          </w:p>
          <w:p w14:paraId="30DB5EA3" w14:textId="79CFC3EC" w:rsidR="00754732" w:rsidRPr="00063B2E" w:rsidRDefault="00754732" w:rsidP="00754732">
            <w:pPr>
              <w:rPr>
                <w:rFonts w:ascii="ＭＳ 明朝" w:hAnsi="ＭＳ 明朝"/>
                <w:sz w:val="22"/>
              </w:rPr>
            </w:pPr>
            <w:r w:rsidRPr="00063B2E">
              <w:rPr>
                <w:rFonts w:ascii="ＭＳ 明朝" w:hAnsi="ＭＳ 明朝" w:hint="eastAsia"/>
                <w:sz w:val="22"/>
              </w:rPr>
              <w:t>（カタログ等）</w:t>
            </w:r>
          </w:p>
        </w:tc>
        <w:tc>
          <w:tcPr>
            <w:tcW w:w="7371" w:type="dxa"/>
          </w:tcPr>
          <w:p w14:paraId="6ACA5740" w14:textId="77777777" w:rsidR="00754732" w:rsidRPr="00063B2E" w:rsidRDefault="00754732" w:rsidP="00754732">
            <w:pPr>
              <w:rPr>
                <w:rFonts w:ascii="ＭＳ 明朝" w:hAnsi="ＭＳ 明朝"/>
                <w:sz w:val="22"/>
              </w:rPr>
            </w:pPr>
            <w:r w:rsidRPr="00063B2E">
              <w:rPr>
                <w:rFonts w:ascii="ＭＳ 明朝" w:hAnsi="ＭＳ 明朝" w:hint="eastAsia"/>
                <w:sz w:val="22"/>
              </w:rPr>
              <w:t>・手すり等のメーカーの製品を使用する場合、必ず定価や仕様、寸法等の判断できるカタログや資料を添付し、マークをすること。</w:t>
            </w:r>
          </w:p>
          <w:p w14:paraId="6F822064" w14:textId="77777777" w:rsidR="00754732" w:rsidRPr="00063B2E" w:rsidRDefault="00754732" w:rsidP="00754732">
            <w:pPr>
              <w:rPr>
                <w:rFonts w:ascii="ＭＳ 明朝" w:hAnsi="ＭＳ 明朝"/>
                <w:sz w:val="22"/>
              </w:rPr>
            </w:pPr>
            <w:r w:rsidRPr="00063B2E">
              <w:rPr>
                <w:rFonts w:ascii="ＭＳ 明朝" w:hAnsi="ＭＳ 明朝" w:hint="eastAsia"/>
                <w:sz w:val="22"/>
              </w:rPr>
              <w:t>・</w:t>
            </w:r>
            <w:r w:rsidRPr="00A108C3">
              <w:rPr>
                <w:rFonts w:ascii="ＭＳ 明朝" w:hAnsi="ＭＳ 明朝" w:hint="eastAsia"/>
                <w:sz w:val="22"/>
                <w:u w:val="double"/>
              </w:rPr>
              <w:t>特注品でカタログ等がない場合、材料や仕様、寸法を記入した製作図（詳細図）を添付すること</w:t>
            </w:r>
          </w:p>
        </w:tc>
      </w:tr>
      <w:tr w:rsidR="00E43C2E" w:rsidRPr="00063B2E" w14:paraId="67D9B680" w14:textId="77777777" w:rsidTr="000B2592">
        <w:tc>
          <w:tcPr>
            <w:tcW w:w="2122" w:type="dxa"/>
          </w:tcPr>
          <w:p w14:paraId="090EE427" w14:textId="3355B124" w:rsidR="00E43C2E" w:rsidRPr="00063B2E" w:rsidRDefault="00E43C2E" w:rsidP="00754732">
            <w:pPr>
              <w:rPr>
                <w:rFonts w:ascii="ＭＳ 明朝" w:hAnsi="ＭＳ 明朝"/>
                <w:sz w:val="22"/>
              </w:rPr>
            </w:pPr>
            <w:r w:rsidRPr="00063B2E">
              <w:rPr>
                <w:rFonts w:ascii="ＭＳ 明朝" w:hAnsi="ＭＳ 明朝" w:hint="eastAsia"/>
                <w:sz w:val="22"/>
              </w:rPr>
              <w:t>住宅改修と福祉用具</w:t>
            </w:r>
          </w:p>
        </w:tc>
        <w:tc>
          <w:tcPr>
            <w:tcW w:w="7371" w:type="dxa"/>
          </w:tcPr>
          <w:p w14:paraId="1B535B13" w14:textId="05C2E8EE" w:rsidR="00E43C2E" w:rsidRPr="00063B2E" w:rsidRDefault="00D02128" w:rsidP="00754732">
            <w:pPr>
              <w:rPr>
                <w:rFonts w:ascii="ＭＳ 明朝" w:hAnsi="ＭＳ 明朝"/>
                <w:sz w:val="22"/>
              </w:rPr>
            </w:pPr>
            <w:r w:rsidRPr="00063B2E">
              <w:rPr>
                <w:rFonts w:ascii="ＭＳ 明朝" w:hAnsi="ＭＳ 明朝" w:hint="eastAsia"/>
                <w:sz w:val="22"/>
              </w:rPr>
              <w:t>本人の身体状況や家屋の形状等を鑑み、より良い住環境となるように上手く組み合わせること</w:t>
            </w:r>
          </w:p>
        </w:tc>
      </w:tr>
      <w:tr w:rsidR="00E43C2E" w:rsidRPr="00063B2E" w14:paraId="56571D04"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535FA39A" w14:textId="77777777" w:rsidR="00E43C2E" w:rsidRPr="00063B2E" w:rsidRDefault="00E43C2E" w:rsidP="00421C24">
            <w:pPr>
              <w:rPr>
                <w:rFonts w:ascii="ＭＳ 明朝" w:hAnsi="ＭＳ 明朝"/>
                <w:sz w:val="22"/>
              </w:rPr>
            </w:pPr>
            <w:r w:rsidRPr="00063B2E">
              <w:rPr>
                <w:rFonts w:ascii="ＭＳ 明朝" w:hAnsi="ＭＳ 明朝" w:hint="eastAsia"/>
                <w:sz w:val="22"/>
              </w:rPr>
              <w:lastRenderedPageBreak/>
              <w:t>諸経費</w:t>
            </w:r>
          </w:p>
        </w:tc>
        <w:tc>
          <w:tcPr>
            <w:tcW w:w="7371" w:type="dxa"/>
            <w:tcBorders>
              <w:top w:val="single" w:sz="4" w:space="0" w:color="000000"/>
              <w:left w:val="single" w:sz="4" w:space="0" w:color="000000"/>
              <w:bottom w:val="single" w:sz="4" w:space="0" w:color="000000"/>
              <w:right w:val="single" w:sz="4" w:space="0" w:color="000000"/>
            </w:tcBorders>
          </w:tcPr>
          <w:p w14:paraId="17141FC4" w14:textId="0BDCB8C5" w:rsidR="00E43C2E" w:rsidRPr="00063B2E" w:rsidRDefault="00E43C2E" w:rsidP="00E43C2E">
            <w:pPr>
              <w:rPr>
                <w:rFonts w:ascii="ＭＳ 明朝" w:hAnsi="ＭＳ 明朝"/>
                <w:sz w:val="22"/>
              </w:rPr>
            </w:pPr>
            <w:r w:rsidRPr="00063B2E">
              <w:rPr>
                <w:rFonts w:ascii="ＭＳ 明朝" w:hAnsi="ＭＳ 明朝" w:hint="eastAsia"/>
                <w:sz w:val="22"/>
              </w:rPr>
              <w:t>・諸経費は、工事費の１０％程度とする。</w:t>
            </w:r>
            <w:r w:rsidR="00F12A51" w:rsidRPr="00063B2E">
              <w:rPr>
                <w:rFonts w:ascii="ＭＳ 明朝" w:hAnsi="ＭＳ 明朝" w:hint="eastAsia"/>
                <w:sz w:val="22"/>
              </w:rPr>
              <w:t>ただ</w:t>
            </w:r>
            <w:r w:rsidRPr="00063B2E">
              <w:rPr>
                <w:rFonts w:ascii="ＭＳ 明朝" w:hAnsi="ＭＳ 明朝" w:hint="eastAsia"/>
                <w:sz w:val="22"/>
              </w:rPr>
              <w:t>し、改修費用が比較的安価な場合</w:t>
            </w:r>
            <w:r w:rsidR="000B2592">
              <w:rPr>
                <w:rFonts w:ascii="ＭＳ 明朝" w:hAnsi="ＭＳ 明朝" w:hint="eastAsia"/>
                <w:sz w:val="22"/>
              </w:rPr>
              <w:t>（</w:t>
            </w:r>
            <w:r w:rsidRPr="00B03A85">
              <w:rPr>
                <w:rFonts w:ascii="ＭＳ 明朝" w:hAnsi="ＭＳ 明朝" w:hint="eastAsia"/>
                <w:sz w:val="22"/>
              </w:rPr>
              <w:t>工事総額</w:t>
            </w:r>
            <w:r w:rsidR="00421C24" w:rsidRPr="00B03A85">
              <w:rPr>
                <w:rFonts w:ascii="ＭＳ 明朝" w:hAnsi="ＭＳ 明朝" w:hint="eastAsia"/>
                <w:sz w:val="22"/>
              </w:rPr>
              <w:t>２</w:t>
            </w:r>
            <w:r w:rsidRPr="00B03A85">
              <w:rPr>
                <w:rFonts w:ascii="ＭＳ 明朝" w:hAnsi="ＭＳ 明朝" w:hint="eastAsia"/>
                <w:sz w:val="22"/>
              </w:rPr>
              <w:t>万円以内</w:t>
            </w:r>
            <w:r w:rsidR="000B2592">
              <w:rPr>
                <w:rFonts w:ascii="ＭＳ 明朝" w:hAnsi="ＭＳ 明朝" w:hint="eastAsia"/>
                <w:sz w:val="22"/>
              </w:rPr>
              <w:t>)</w:t>
            </w:r>
            <w:r w:rsidRPr="00063B2E">
              <w:rPr>
                <w:rFonts w:ascii="ＭＳ 明朝" w:hAnsi="ＭＳ 明朝" w:hint="eastAsia"/>
                <w:sz w:val="22"/>
              </w:rPr>
              <w:t>は例外的に２，０００円までは算定可能とします。</w:t>
            </w:r>
          </w:p>
          <w:p w14:paraId="7A136D5A" w14:textId="77777777" w:rsidR="00E43C2E" w:rsidRPr="00063B2E" w:rsidRDefault="00E43C2E" w:rsidP="00E43C2E">
            <w:pPr>
              <w:rPr>
                <w:rFonts w:ascii="ＭＳ 明朝" w:hAnsi="ＭＳ 明朝"/>
                <w:sz w:val="22"/>
              </w:rPr>
            </w:pPr>
            <w:r w:rsidRPr="00063B2E">
              <w:rPr>
                <w:rFonts w:ascii="ＭＳ 明朝" w:hAnsi="ＭＳ 明朝" w:hint="eastAsia"/>
                <w:sz w:val="22"/>
              </w:rPr>
              <w:t>＊諸経費とは、運搬費、搬入費、持込残材処分費、養生費、仮設関係費、消耗品費、交通費、設計料、燃料費、通信費、積算費用、申請手数料、事務費等（人夫賃は含まない）</w:t>
            </w:r>
          </w:p>
        </w:tc>
      </w:tr>
      <w:tr w:rsidR="00E43C2E" w:rsidRPr="00063B2E" w14:paraId="634545EE"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6700FE17" w14:textId="77777777" w:rsidR="00E43C2E" w:rsidRPr="00063B2E" w:rsidRDefault="00E43C2E" w:rsidP="00421C24">
            <w:pPr>
              <w:rPr>
                <w:rFonts w:ascii="ＭＳ 明朝" w:hAnsi="ＭＳ 明朝"/>
                <w:sz w:val="22"/>
              </w:rPr>
            </w:pPr>
            <w:r w:rsidRPr="00063B2E">
              <w:rPr>
                <w:rFonts w:ascii="ＭＳ 明朝" w:hAnsi="ＭＳ 明朝" w:hint="eastAsia"/>
                <w:sz w:val="22"/>
              </w:rPr>
              <w:t>目的外改修</w:t>
            </w:r>
          </w:p>
        </w:tc>
        <w:tc>
          <w:tcPr>
            <w:tcW w:w="7371" w:type="dxa"/>
            <w:tcBorders>
              <w:top w:val="single" w:sz="4" w:space="0" w:color="000000"/>
              <w:left w:val="single" w:sz="4" w:space="0" w:color="000000"/>
              <w:bottom w:val="single" w:sz="4" w:space="0" w:color="000000"/>
              <w:right w:val="single" w:sz="4" w:space="0" w:color="000000"/>
            </w:tcBorders>
          </w:tcPr>
          <w:p w14:paraId="796CF022" w14:textId="734535C1" w:rsidR="00E43C2E" w:rsidRPr="00063B2E" w:rsidRDefault="00E43C2E" w:rsidP="00421C24">
            <w:pPr>
              <w:rPr>
                <w:rFonts w:ascii="ＭＳ 明朝" w:hAnsi="ＭＳ 明朝"/>
                <w:sz w:val="22"/>
              </w:rPr>
            </w:pPr>
            <w:r w:rsidRPr="00063B2E">
              <w:rPr>
                <w:rFonts w:ascii="ＭＳ 明朝" w:hAnsi="ＭＳ 明朝" w:hint="eastAsia"/>
                <w:sz w:val="22"/>
              </w:rPr>
              <w:t>・昇降機をレンタルするための改修は支給対象外</w:t>
            </w:r>
          </w:p>
        </w:tc>
      </w:tr>
      <w:tr w:rsidR="00E43C2E" w:rsidRPr="00063B2E" w14:paraId="7ADE1685"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7398A5C8" w14:textId="77777777" w:rsidR="00E43C2E" w:rsidRPr="00063B2E" w:rsidRDefault="00E43C2E" w:rsidP="00421C24">
            <w:pPr>
              <w:rPr>
                <w:rFonts w:ascii="ＭＳ 明朝" w:hAnsi="ＭＳ 明朝"/>
                <w:sz w:val="22"/>
              </w:rPr>
            </w:pPr>
            <w:r w:rsidRPr="00063B2E">
              <w:rPr>
                <w:rFonts w:ascii="ＭＳ 明朝" w:hAnsi="ＭＳ 明朝" w:hint="eastAsia"/>
                <w:sz w:val="22"/>
              </w:rPr>
              <w:t>本人及び家族による改修</w:t>
            </w:r>
          </w:p>
        </w:tc>
        <w:tc>
          <w:tcPr>
            <w:tcW w:w="7371" w:type="dxa"/>
            <w:tcBorders>
              <w:top w:val="single" w:sz="4" w:space="0" w:color="000000"/>
              <w:left w:val="single" w:sz="4" w:space="0" w:color="000000"/>
              <w:bottom w:val="single" w:sz="4" w:space="0" w:color="000000"/>
              <w:right w:val="single" w:sz="4" w:space="0" w:color="000000"/>
            </w:tcBorders>
          </w:tcPr>
          <w:p w14:paraId="421CE031" w14:textId="77777777" w:rsidR="00E43C2E" w:rsidRPr="00063B2E" w:rsidRDefault="00E43C2E" w:rsidP="00E43C2E">
            <w:pPr>
              <w:rPr>
                <w:rFonts w:ascii="ＭＳ 明朝" w:hAnsi="ＭＳ 明朝"/>
                <w:sz w:val="22"/>
              </w:rPr>
            </w:pPr>
            <w:r w:rsidRPr="00063B2E">
              <w:rPr>
                <w:rFonts w:ascii="ＭＳ 明朝" w:hAnsi="ＭＳ 明朝" w:hint="eastAsia"/>
                <w:sz w:val="22"/>
              </w:rPr>
              <w:t>・本人及び家族による改修は、材料費や製品代のみ支給対象（人件費、施工費、諸経費等は支給対象外）</w:t>
            </w:r>
          </w:p>
          <w:p w14:paraId="68D19F6D" w14:textId="77777777" w:rsidR="00E43C2E" w:rsidRPr="00063B2E" w:rsidRDefault="00E43C2E" w:rsidP="00E43C2E">
            <w:pPr>
              <w:rPr>
                <w:rFonts w:ascii="ＭＳ 明朝" w:hAnsi="ＭＳ 明朝"/>
                <w:sz w:val="22"/>
              </w:rPr>
            </w:pPr>
            <w:r w:rsidRPr="00063B2E">
              <w:rPr>
                <w:rFonts w:ascii="ＭＳ 明朝" w:hAnsi="ＭＳ 明朝" w:hint="eastAsia"/>
                <w:sz w:val="22"/>
              </w:rPr>
              <w:t>・家族の定義とは、同居の有無に関わらず配偶者及び三親等内の親族とする</w:t>
            </w:r>
          </w:p>
          <w:p w14:paraId="4CDDFA74" w14:textId="56E1AAA2" w:rsidR="00E43C2E" w:rsidRPr="00063B2E" w:rsidRDefault="00E43C2E" w:rsidP="00E43C2E">
            <w:pPr>
              <w:rPr>
                <w:rFonts w:ascii="ＭＳ 明朝" w:hAnsi="ＭＳ 明朝"/>
                <w:sz w:val="22"/>
              </w:rPr>
            </w:pPr>
            <w:r w:rsidRPr="00063B2E">
              <w:rPr>
                <w:rFonts w:ascii="ＭＳ 明朝" w:hAnsi="ＭＳ 明朝" w:hint="eastAsia"/>
                <w:sz w:val="22"/>
              </w:rPr>
              <w:t>・家族の定義の例外として、本人又は家族が経営する法人が建築業又は建設業を運営しており、法人の所在地の住所が</w:t>
            </w:r>
            <w:r w:rsidR="00DE6822">
              <w:rPr>
                <w:rFonts w:ascii="ＭＳ 明朝" w:hAnsi="ＭＳ 明朝" w:hint="eastAsia"/>
                <w:sz w:val="22"/>
              </w:rPr>
              <w:t>利用者</w:t>
            </w:r>
            <w:r w:rsidRPr="00063B2E">
              <w:rPr>
                <w:rFonts w:ascii="ＭＳ 明朝" w:hAnsi="ＭＳ 明朝" w:hint="eastAsia"/>
                <w:sz w:val="22"/>
              </w:rPr>
              <w:t>の住所と異なる場合においては通常の支給とする（この場合、法人名義の口座の登録が必要）</w:t>
            </w:r>
          </w:p>
        </w:tc>
      </w:tr>
      <w:tr w:rsidR="00E43C2E" w:rsidRPr="00063B2E" w14:paraId="794C509D"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3512D91D" w14:textId="77777777" w:rsidR="00E43C2E" w:rsidRPr="00063B2E" w:rsidRDefault="00E43C2E" w:rsidP="00421C24">
            <w:pPr>
              <w:rPr>
                <w:rFonts w:ascii="ＭＳ 明朝" w:hAnsi="ＭＳ 明朝"/>
                <w:sz w:val="22"/>
              </w:rPr>
            </w:pPr>
            <w:r w:rsidRPr="00063B2E">
              <w:rPr>
                <w:rFonts w:ascii="ＭＳ 明朝" w:hAnsi="ＭＳ 明朝" w:hint="eastAsia"/>
                <w:sz w:val="22"/>
              </w:rPr>
              <w:t>現地確認</w:t>
            </w:r>
          </w:p>
        </w:tc>
        <w:tc>
          <w:tcPr>
            <w:tcW w:w="7371" w:type="dxa"/>
            <w:tcBorders>
              <w:top w:val="single" w:sz="4" w:space="0" w:color="000000"/>
              <w:left w:val="single" w:sz="4" w:space="0" w:color="000000"/>
              <w:bottom w:val="single" w:sz="4" w:space="0" w:color="000000"/>
              <w:right w:val="single" w:sz="4" w:space="0" w:color="000000"/>
            </w:tcBorders>
          </w:tcPr>
          <w:p w14:paraId="2F1FFD7C" w14:textId="57089D0B" w:rsidR="00E43C2E" w:rsidRPr="00063B2E" w:rsidRDefault="00E43C2E" w:rsidP="00E43C2E">
            <w:pPr>
              <w:rPr>
                <w:rFonts w:ascii="ＭＳ 明朝" w:hAnsi="ＭＳ 明朝"/>
                <w:sz w:val="22"/>
              </w:rPr>
            </w:pPr>
            <w:r w:rsidRPr="00063B2E">
              <w:rPr>
                <w:rFonts w:ascii="ＭＳ 明朝" w:hAnsi="ＭＳ 明朝" w:hint="eastAsia"/>
                <w:sz w:val="22"/>
              </w:rPr>
              <w:t>・</w:t>
            </w:r>
            <w:r w:rsidRPr="00063B2E">
              <w:rPr>
                <w:rFonts w:ascii="ＭＳ 明朝" w:hAnsi="ＭＳ 明朝" w:hint="eastAsia"/>
                <w:sz w:val="22"/>
                <w:u w:val="double"/>
              </w:rPr>
              <w:t>施工中や竣工時に現地確認を実施する場合がある</w:t>
            </w:r>
            <w:r w:rsidRPr="00063B2E">
              <w:rPr>
                <w:rFonts w:ascii="ＭＳ 明朝" w:hAnsi="ＭＳ 明朝" w:hint="eastAsia"/>
                <w:sz w:val="22"/>
              </w:rPr>
              <w:t>。申請された改修内容と相違があり、不適切な施工を発見した場合には支給の取消し、受領委任払登録の抹消、八代市建設部局との連携措置を取る</w:t>
            </w:r>
          </w:p>
        </w:tc>
      </w:tr>
      <w:tr w:rsidR="00E43C2E" w:rsidRPr="00063B2E" w14:paraId="2D85C750"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7FBD9DAE" w14:textId="77777777" w:rsidR="00E43C2E" w:rsidRPr="00063B2E" w:rsidRDefault="00E43C2E" w:rsidP="00421C24">
            <w:pPr>
              <w:rPr>
                <w:rFonts w:ascii="ＭＳ 明朝" w:hAnsi="ＭＳ 明朝"/>
                <w:sz w:val="22"/>
              </w:rPr>
            </w:pPr>
            <w:r w:rsidRPr="00063B2E">
              <w:rPr>
                <w:rFonts w:ascii="ＭＳ 明朝" w:hAnsi="ＭＳ 明朝" w:hint="eastAsia"/>
                <w:sz w:val="22"/>
              </w:rPr>
              <w:t>改修内容の変更</w:t>
            </w:r>
          </w:p>
        </w:tc>
        <w:tc>
          <w:tcPr>
            <w:tcW w:w="7371" w:type="dxa"/>
            <w:tcBorders>
              <w:top w:val="single" w:sz="4" w:space="0" w:color="000000"/>
              <w:left w:val="single" w:sz="4" w:space="0" w:color="000000"/>
              <w:bottom w:val="single" w:sz="4" w:space="0" w:color="000000"/>
              <w:right w:val="single" w:sz="4" w:space="0" w:color="000000"/>
            </w:tcBorders>
          </w:tcPr>
          <w:p w14:paraId="285705C9" w14:textId="3AEDA2C6" w:rsidR="00E43C2E" w:rsidRPr="00063B2E" w:rsidRDefault="00E43C2E" w:rsidP="00E43C2E">
            <w:pPr>
              <w:rPr>
                <w:rFonts w:ascii="ＭＳ 明朝" w:hAnsi="ＭＳ 明朝"/>
                <w:sz w:val="22"/>
              </w:rPr>
            </w:pPr>
            <w:r w:rsidRPr="00063B2E">
              <w:rPr>
                <w:rFonts w:ascii="ＭＳ 明朝" w:hAnsi="ＭＳ 明朝" w:hint="eastAsia"/>
                <w:sz w:val="22"/>
              </w:rPr>
              <w:t>・施工業者は、改修工事の途中で現場状況によりやむを得ず改修内容に軽微な変更が生じる場合には、直ちに</w:t>
            </w:r>
            <w:r w:rsidR="00DE6822">
              <w:rPr>
                <w:rFonts w:ascii="ＭＳ 明朝" w:hAnsi="ＭＳ 明朝" w:hint="eastAsia"/>
                <w:sz w:val="22"/>
              </w:rPr>
              <w:t>利用者</w:t>
            </w:r>
            <w:r w:rsidRPr="00063B2E">
              <w:rPr>
                <w:rFonts w:ascii="ＭＳ 明朝" w:hAnsi="ＭＳ 明朝" w:hint="eastAsia"/>
                <w:sz w:val="22"/>
              </w:rPr>
              <w:t>のケアマネージャーへ連絡すること。また、ケアマネージャーは変更内容を直ちに</w:t>
            </w:r>
            <w:r w:rsidR="00572505">
              <w:rPr>
                <w:rFonts w:ascii="ＭＳ 明朝" w:hAnsi="ＭＳ 明朝" w:hint="eastAsia"/>
                <w:sz w:val="22"/>
              </w:rPr>
              <w:t>介護保険</w:t>
            </w:r>
            <w:r w:rsidRPr="00063B2E">
              <w:rPr>
                <w:rFonts w:ascii="ＭＳ 明朝" w:hAnsi="ＭＳ 明朝" w:hint="eastAsia"/>
                <w:sz w:val="22"/>
              </w:rPr>
              <w:t>課介護給付係へ連絡すること。増額・減額どちらも連絡が必要。平面図、見積書等</w:t>
            </w:r>
            <w:r w:rsidR="00061ED4">
              <w:rPr>
                <w:rFonts w:ascii="ＭＳ 明朝" w:hAnsi="ＭＳ 明朝" w:hint="eastAsia"/>
                <w:sz w:val="22"/>
              </w:rPr>
              <w:t>を</w:t>
            </w:r>
            <w:r w:rsidRPr="00063B2E">
              <w:rPr>
                <w:rFonts w:ascii="ＭＳ 明朝" w:hAnsi="ＭＳ 明朝" w:hint="eastAsia"/>
                <w:sz w:val="22"/>
              </w:rPr>
              <w:t>再提出すること。</w:t>
            </w:r>
            <w:r w:rsidRPr="00A108C3">
              <w:rPr>
                <w:rFonts w:ascii="ＭＳ 明朝" w:hAnsi="ＭＳ 明朝" w:hint="eastAsia"/>
                <w:sz w:val="22"/>
              </w:rPr>
              <w:t>改修後の変更連絡は支給減額となることがある</w:t>
            </w:r>
            <w:r w:rsidR="00A108C3">
              <w:rPr>
                <w:rFonts w:ascii="ＭＳ 明朝" w:hAnsi="ＭＳ 明朝" w:hint="eastAsia"/>
                <w:sz w:val="22"/>
              </w:rPr>
              <w:t>。</w:t>
            </w:r>
          </w:p>
        </w:tc>
      </w:tr>
      <w:tr w:rsidR="00E43C2E" w:rsidRPr="00063B2E" w14:paraId="7FAF6600"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003C12FF" w14:textId="77777777" w:rsidR="00E43C2E" w:rsidRPr="00063B2E" w:rsidRDefault="00E43C2E" w:rsidP="00421C24">
            <w:pPr>
              <w:rPr>
                <w:rFonts w:ascii="ＭＳ 明朝" w:hAnsi="ＭＳ 明朝"/>
                <w:sz w:val="22"/>
              </w:rPr>
            </w:pPr>
            <w:r w:rsidRPr="00063B2E">
              <w:rPr>
                <w:rFonts w:ascii="ＭＳ 明朝" w:hAnsi="ＭＳ 明朝" w:hint="eastAsia"/>
                <w:sz w:val="22"/>
              </w:rPr>
              <w:t>住宅の建替えによるリセット</w:t>
            </w:r>
          </w:p>
        </w:tc>
        <w:tc>
          <w:tcPr>
            <w:tcW w:w="7371" w:type="dxa"/>
            <w:tcBorders>
              <w:top w:val="single" w:sz="4" w:space="0" w:color="000000"/>
              <w:left w:val="single" w:sz="4" w:space="0" w:color="000000"/>
              <w:bottom w:val="single" w:sz="4" w:space="0" w:color="000000"/>
              <w:right w:val="single" w:sz="4" w:space="0" w:color="000000"/>
            </w:tcBorders>
          </w:tcPr>
          <w:p w14:paraId="1BB16654" w14:textId="77777777" w:rsidR="00E43C2E" w:rsidRPr="00063B2E" w:rsidRDefault="00E43C2E" w:rsidP="00E43C2E">
            <w:pPr>
              <w:rPr>
                <w:rFonts w:ascii="ＭＳ 明朝" w:hAnsi="ＭＳ 明朝"/>
                <w:sz w:val="22"/>
              </w:rPr>
            </w:pPr>
            <w:r w:rsidRPr="00063B2E">
              <w:rPr>
                <w:rFonts w:ascii="ＭＳ 明朝" w:hAnsi="ＭＳ 明朝" w:hint="eastAsia"/>
                <w:sz w:val="22"/>
              </w:rPr>
              <w:t>・古い住宅で既に支給決定を受け、その後住宅を取り壊し新築した場合は支給対象外（同一敷地内に別棟として新築した場合も支給対象外）</w:t>
            </w:r>
          </w:p>
        </w:tc>
      </w:tr>
      <w:tr w:rsidR="00E43C2E" w:rsidRPr="00063B2E" w14:paraId="78A239E3" w14:textId="77777777" w:rsidTr="000B2592">
        <w:trPr>
          <w:trHeight w:val="2197"/>
        </w:trPr>
        <w:tc>
          <w:tcPr>
            <w:tcW w:w="2122" w:type="dxa"/>
            <w:tcBorders>
              <w:top w:val="single" w:sz="4" w:space="0" w:color="000000"/>
              <w:left w:val="single" w:sz="4" w:space="0" w:color="000000"/>
              <w:bottom w:val="single" w:sz="4" w:space="0" w:color="000000"/>
              <w:right w:val="single" w:sz="4" w:space="0" w:color="000000"/>
            </w:tcBorders>
          </w:tcPr>
          <w:p w14:paraId="06E91327" w14:textId="77777777" w:rsidR="00E43C2E" w:rsidRPr="00063B2E" w:rsidRDefault="00E43C2E" w:rsidP="00421C24">
            <w:pPr>
              <w:rPr>
                <w:rFonts w:ascii="ＭＳ 明朝" w:hAnsi="ＭＳ 明朝"/>
                <w:sz w:val="22"/>
              </w:rPr>
            </w:pPr>
            <w:r w:rsidRPr="00063B2E">
              <w:rPr>
                <w:rFonts w:ascii="ＭＳ 明朝" w:hAnsi="ＭＳ 明朝" w:hint="eastAsia"/>
                <w:sz w:val="22"/>
              </w:rPr>
              <w:t>新築・改築時の申請</w:t>
            </w:r>
          </w:p>
        </w:tc>
        <w:tc>
          <w:tcPr>
            <w:tcW w:w="7371" w:type="dxa"/>
            <w:tcBorders>
              <w:top w:val="single" w:sz="4" w:space="0" w:color="000000"/>
              <w:left w:val="single" w:sz="4" w:space="0" w:color="000000"/>
              <w:bottom w:val="single" w:sz="4" w:space="0" w:color="000000"/>
              <w:right w:val="single" w:sz="4" w:space="0" w:color="000000"/>
            </w:tcBorders>
          </w:tcPr>
          <w:p w14:paraId="36906A1A" w14:textId="1CB14419" w:rsidR="00E43C2E" w:rsidRPr="00063B2E" w:rsidRDefault="00E43C2E" w:rsidP="00E43C2E">
            <w:pPr>
              <w:rPr>
                <w:rFonts w:ascii="ＭＳ 明朝" w:hAnsi="ＭＳ 明朝"/>
                <w:sz w:val="22"/>
              </w:rPr>
            </w:pPr>
            <w:r w:rsidRPr="00063B2E">
              <w:rPr>
                <w:rFonts w:ascii="ＭＳ 明朝" w:hAnsi="ＭＳ 明朝" w:hint="eastAsia"/>
                <w:sz w:val="22"/>
              </w:rPr>
              <w:t>・新築の場合には、</w:t>
            </w:r>
            <w:r w:rsidRPr="00063B2E">
              <w:rPr>
                <w:rFonts w:ascii="ＭＳ 明朝" w:hAnsi="ＭＳ 明朝" w:hint="eastAsia"/>
                <w:sz w:val="22"/>
                <w:u w:val="double"/>
              </w:rPr>
              <w:t>最低３</w:t>
            </w:r>
            <w:r w:rsidR="00006EC8">
              <w:rPr>
                <w:rFonts w:ascii="ＭＳ 明朝" w:hAnsi="ＭＳ 明朝" w:hint="eastAsia"/>
                <w:sz w:val="22"/>
                <w:u w:val="double"/>
              </w:rPr>
              <w:t>か</w:t>
            </w:r>
            <w:r w:rsidRPr="00063B2E">
              <w:rPr>
                <w:rFonts w:ascii="ＭＳ 明朝" w:hAnsi="ＭＳ 明朝" w:hint="eastAsia"/>
                <w:sz w:val="22"/>
                <w:u w:val="double"/>
              </w:rPr>
              <w:t>月間の居住</w:t>
            </w:r>
            <w:r w:rsidRPr="00063B2E">
              <w:rPr>
                <w:rFonts w:ascii="ＭＳ 明朝" w:hAnsi="ＭＳ 明朝" w:hint="eastAsia"/>
                <w:sz w:val="22"/>
              </w:rPr>
              <w:t>をした後、事前申請することができるものとする。</w:t>
            </w:r>
            <w:r w:rsidR="00421C24" w:rsidRPr="00063B2E">
              <w:rPr>
                <w:rFonts w:ascii="ＭＳ 明朝" w:hAnsi="ＭＳ 明朝" w:hint="eastAsia"/>
                <w:sz w:val="22"/>
              </w:rPr>
              <w:t>この場合、</w:t>
            </w:r>
            <w:r w:rsidR="00061ED4">
              <w:rPr>
                <w:rFonts w:ascii="ＭＳ 明朝" w:hAnsi="ＭＳ 明朝" w:hint="eastAsia"/>
                <w:sz w:val="22"/>
              </w:rPr>
              <w:t>３</w:t>
            </w:r>
            <w:r w:rsidR="00421C24" w:rsidRPr="00063B2E">
              <w:rPr>
                <w:rFonts w:ascii="ＭＳ 明朝" w:hAnsi="ＭＳ 明朝" w:hint="eastAsia"/>
                <w:sz w:val="22"/>
              </w:rPr>
              <w:t>か月居住したことの証明書等は不要であるが、理由書に居住開始日を明記すること</w:t>
            </w:r>
          </w:p>
          <w:p w14:paraId="5D43445B" w14:textId="77777777" w:rsidR="00E43C2E" w:rsidRPr="00063B2E" w:rsidRDefault="00E43C2E" w:rsidP="00E43C2E">
            <w:pPr>
              <w:rPr>
                <w:rFonts w:ascii="ＭＳ 明朝" w:hAnsi="ＭＳ 明朝"/>
                <w:sz w:val="22"/>
              </w:rPr>
            </w:pPr>
            <w:r w:rsidRPr="00063B2E">
              <w:rPr>
                <w:rFonts w:ascii="ＭＳ 明朝" w:hAnsi="ＭＳ 明朝" w:hint="eastAsia"/>
                <w:sz w:val="22"/>
              </w:rPr>
              <w:t>・改築（リフォーム含む）の場合、リフォーム計画段階から申請すること（改築途中の申請は支給対象外）その場合、介護保険対象部分を見積書において明確に区分すること</w:t>
            </w:r>
          </w:p>
        </w:tc>
      </w:tr>
      <w:tr w:rsidR="00E43C2E" w:rsidRPr="00063B2E" w14:paraId="08E9382C" w14:textId="77777777" w:rsidTr="000B2592">
        <w:trPr>
          <w:trHeight w:val="273"/>
        </w:trPr>
        <w:tc>
          <w:tcPr>
            <w:tcW w:w="2122" w:type="dxa"/>
            <w:tcBorders>
              <w:top w:val="single" w:sz="4" w:space="0" w:color="000000"/>
              <w:left w:val="single" w:sz="4" w:space="0" w:color="000000"/>
              <w:bottom w:val="single" w:sz="4" w:space="0" w:color="000000"/>
              <w:right w:val="single" w:sz="4" w:space="0" w:color="000000"/>
            </w:tcBorders>
          </w:tcPr>
          <w:p w14:paraId="0293A9B6" w14:textId="77777777" w:rsidR="00E43C2E" w:rsidRPr="00063B2E" w:rsidRDefault="00E43C2E" w:rsidP="00421C24">
            <w:pPr>
              <w:rPr>
                <w:rFonts w:ascii="ＭＳ 明朝" w:hAnsi="ＭＳ 明朝"/>
                <w:sz w:val="22"/>
              </w:rPr>
            </w:pPr>
            <w:r w:rsidRPr="00063B2E">
              <w:rPr>
                <w:rFonts w:ascii="ＭＳ 明朝" w:hAnsi="ＭＳ 明朝" w:hint="eastAsia"/>
                <w:sz w:val="22"/>
              </w:rPr>
              <w:t>公営住宅の改修</w:t>
            </w:r>
          </w:p>
        </w:tc>
        <w:tc>
          <w:tcPr>
            <w:tcW w:w="7371" w:type="dxa"/>
            <w:tcBorders>
              <w:top w:val="single" w:sz="4" w:space="0" w:color="000000"/>
              <w:left w:val="single" w:sz="4" w:space="0" w:color="000000"/>
              <w:bottom w:val="single" w:sz="4" w:space="0" w:color="000000"/>
              <w:right w:val="single" w:sz="4" w:space="0" w:color="000000"/>
            </w:tcBorders>
          </w:tcPr>
          <w:p w14:paraId="75E2627C" w14:textId="77777777" w:rsidR="00E43C2E" w:rsidRPr="00063B2E" w:rsidRDefault="00E43C2E" w:rsidP="00E43C2E">
            <w:pPr>
              <w:rPr>
                <w:rFonts w:ascii="ＭＳ 明朝" w:hAnsi="ＭＳ 明朝"/>
                <w:sz w:val="22"/>
              </w:rPr>
            </w:pPr>
            <w:r w:rsidRPr="00063B2E">
              <w:rPr>
                <w:rFonts w:ascii="ＭＳ 明朝" w:hAnsi="ＭＳ 明朝" w:hint="eastAsia"/>
                <w:sz w:val="22"/>
              </w:rPr>
              <w:t>・</w:t>
            </w:r>
            <w:r w:rsidRPr="00A108C3">
              <w:rPr>
                <w:rFonts w:ascii="ＭＳ 明朝" w:hAnsi="ＭＳ 明朝" w:hint="eastAsia"/>
                <w:sz w:val="22"/>
              </w:rPr>
              <w:t>事前申請前に、必ず八代市の公営住宅担当部署の承諾を得ること</w:t>
            </w:r>
          </w:p>
        </w:tc>
      </w:tr>
      <w:tr w:rsidR="00E43C2E" w:rsidRPr="00063B2E" w14:paraId="4D4B3D4F"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761CA39B" w14:textId="77777777" w:rsidR="00E43C2E" w:rsidRPr="00063B2E" w:rsidRDefault="00E43C2E" w:rsidP="00421C24">
            <w:pPr>
              <w:rPr>
                <w:rFonts w:ascii="ＭＳ 明朝" w:hAnsi="ＭＳ 明朝"/>
                <w:sz w:val="22"/>
              </w:rPr>
            </w:pPr>
            <w:r w:rsidRPr="00063B2E">
              <w:rPr>
                <w:rFonts w:ascii="ＭＳ 明朝" w:hAnsi="ＭＳ 明朝" w:hint="eastAsia"/>
                <w:sz w:val="22"/>
              </w:rPr>
              <w:t>同じ製品、部品の給付対象について</w:t>
            </w:r>
          </w:p>
        </w:tc>
        <w:tc>
          <w:tcPr>
            <w:tcW w:w="7371" w:type="dxa"/>
            <w:tcBorders>
              <w:top w:val="single" w:sz="4" w:space="0" w:color="000000"/>
              <w:left w:val="single" w:sz="4" w:space="0" w:color="000000"/>
              <w:bottom w:val="single" w:sz="4" w:space="0" w:color="000000"/>
              <w:right w:val="single" w:sz="4" w:space="0" w:color="000000"/>
            </w:tcBorders>
          </w:tcPr>
          <w:p w14:paraId="43BD7748" w14:textId="3EC51D38" w:rsidR="00E43C2E" w:rsidRPr="00063B2E" w:rsidRDefault="00E43C2E" w:rsidP="00E43C2E">
            <w:pPr>
              <w:rPr>
                <w:rFonts w:ascii="ＭＳ 明朝" w:hAnsi="ＭＳ 明朝"/>
                <w:sz w:val="22"/>
              </w:rPr>
            </w:pPr>
            <w:r w:rsidRPr="00063B2E">
              <w:rPr>
                <w:rFonts w:ascii="ＭＳ 明朝" w:hAnsi="ＭＳ 明朝" w:hint="eastAsia"/>
                <w:sz w:val="22"/>
              </w:rPr>
              <w:t>・同じ製品や部品などで、色により価格が異なる場合で、機能的に差がないものについては、審査等を</w:t>
            </w:r>
            <w:r w:rsidR="00421C24" w:rsidRPr="00063B2E">
              <w:rPr>
                <w:rFonts w:ascii="ＭＳ 明朝" w:hAnsi="ＭＳ 明朝" w:hint="eastAsia"/>
                <w:sz w:val="22"/>
              </w:rPr>
              <w:t>通し</w:t>
            </w:r>
            <w:r w:rsidRPr="00063B2E">
              <w:rPr>
                <w:rFonts w:ascii="ＭＳ 明朝" w:hAnsi="ＭＳ 明朝" w:hint="eastAsia"/>
                <w:sz w:val="22"/>
              </w:rPr>
              <w:t>確認しうる必要最小限の額（一番安価なもの）を保険給付の対象とする。</w:t>
            </w:r>
          </w:p>
          <w:p w14:paraId="5695D64D" w14:textId="77777777" w:rsidR="00E43C2E" w:rsidRPr="00063B2E" w:rsidRDefault="00E43C2E" w:rsidP="00E43C2E">
            <w:pPr>
              <w:rPr>
                <w:rFonts w:ascii="ＭＳ 明朝" w:hAnsi="ＭＳ 明朝"/>
                <w:sz w:val="22"/>
              </w:rPr>
            </w:pPr>
            <w:r w:rsidRPr="00063B2E">
              <w:rPr>
                <w:rFonts w:ascii="ＭＳ 明朝" w:hAnsi="ＭＳ 明朝" w:hint="eastAsia"/>
                <w:sz w:val="22"/>
              </w:rPr>
              <w:t>なお、対象者等又は、事業所等が差額を負担することにより、安価でないものを選択することまで妨げるものではない。</w:t>
            </w:r>
          </w:p>
        </w:tc>
      </w:tr>
      <w:tr w:rsidR="00E43C2E" w:rsidRPr="00063B2E" w14:paraId="4D4FF80A"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5A7BEAC5" w14:textId="77777777" w:rsidR="00E43C2E" w:rsidRPr="00063B2E" w:rsidRDefault="00E43C2E" w:rsidP="00421C24">
            <w:pPr>
              <w:rPr>
                <w:rFonts w:ascii="ＭＳ 明朝" w:hAnsi="ＭＳ 明朝"/>
                <w:sz w:val="22"/>
              </w:rPr>
            </w:pPr>
            <w:r w:rsidRPr="00063B2E">
              <w:rPr>
                <w:rFonts w:ascii="ＭＳ 明朝" w:hAnsi="ＭＳ 明朝" w:hint="eastAsia"/>
                <w:sz w:val="22"/>
              </w:rPr>
              <w:lastRenderedPageBreak/>
              <w:t>追加工事について</w:t>
            </w:r>
          </w:p>
        </w:tc>
        <w:tc>
          <w:tcPr>
            <w:tcW w:w="7371" w:type="dxa"/>
            <w:tcBorders>
              <w:top w:val="single" w:sz="4" w:space="0" w:color="000000"/>
              <w:left w:val="single" w:sz="4" w:space="0" w:color="000000"/>
              <w:bottom w:val="single" w:sz="4" w:space="0" w:color="000000"/>
              <w:right w:val="single" w:sz="4" w:space="0" w:color="000000"/>
            </w:tcBorders>
          </w:tcPr>
          <w:p w14:paraId="5EEA770F" w14:textId="77777777" w:rsidR="00E43C2E" w:rsidRPr="00063B2E" w:rsidRDefault="00E43C2E" w:rsidP="00E43C2E">
            <w:pPr>
              <w:rPr>
                <w:rFonts w:ascii="ＭＳ 明朝" w:hAnsi="ＭＳ 明朝"/>
                <w:sz w:val="22"/>
              </w:rPr>
            </w:pPr>
            <w:r w:rsidRPr="00063B2E">
              <w:rPr>
                <w:rFonts w:ascii="ＭＳ 明朝" w:hAnsi="ＭＳ 明朝" w:hint="eastAsia"/>
                <w:sz w:val="22"/>
              </w:rPr>
              <w:t>事前申請許可後、事後申請提出前に追加で工事が必要な場合は2通りの手順から適切な方法を選択すること</w:t>
            </w:r>
          </w:p>
          <w:p w14:paraId="63E65F13" w14:textId="77777777" w:rsidR="00E43C2E" w:rsidRPr="00063B2E" w:rsidRDefault="00E43C2E" w:rsidP="00E43C2E">
            <w:pPr>
              <w:numPr>
                <w:ilvl w:val="0"/>
                <w:numId w:val="6"/>
              </w:numPr>
              <w:rPr>
                <w:rFonts w:ascii="ＭＳ 明朝" w:hAnsi="ＭＳ 明朝"/>
                <w:sz w:val="22"/>
              </w:rPr>
            </w:pPr>
            <w:r w:rsidRPr="00063B2E">
              <w:rPr>
                <w:rFonts w:ascii="ＭＳ 明朝" w:hAnsi="ＭＳ 明朝" w:hint="eastAsia"/>
                <w:sz w:val="22"/>
              </w:rPr>
              <w:t>工事着工前</w:t>
            </w:r>
          </w:p>
          <w:p w14:paraId="17DA59EF" w14:textId="77777777" w:rsidR="00E43C2E" w:rsidRPr="00063B2E" w:rsidRDefault="00E43C2E" w:rsidP="00E43C2E">
            <w:pPr>
              <w:rPr>
                <w:rFonts w:ascii="ＭＳ 明朝" w:hAnsi="ＭＳ 明朝"/>
                <w:sz w:val="22"/>
              </w:rPr>
            </w:pPr>
            <w:r w:rsidRPr="00063B2E">
              <w:rPr>
                <w:rFonts w:ascii="ＭＳ 明朝" w:hAnsi="ＭＳ 明朝" w:hint="eastAsia"/>
                <w:sz w:val="22"/>
              </w:rPr>
              <w:t>事前申請の出し直し</w:t>
            </w:r>
          </w:p>
          <w:p w14:paraId="2EB8ED3B" w14:textId="77777777" w:rsidR="00E43C2E" w:rsidRPr="00063B2E" w:rsidRDefault="00E43C2E" w:rsidP="00E43C2E">
            <w:pPr>
              <w:numPr>
                <w:ilvl w:val="0"/>
                <w:numId w:val="6"/>
              </w:numPr>
              <w:rPr>
                <w:rFonts w:ascii="ＭＳ 明朝" w:hAnsi="ＭＳ 明朝"/>
                <w:sz w:val="22"/>
              </w:rPr>
            </w:pPr>
            <w:r w:rsidRPr="00063B2E">
              <w:rPr>
                <w:rFonts w:ascii="ＭＳ 明朝" w:hAnsi="ＭＳ 明朝" w:hint="eastAsia"/>
                <w:sz w:val="22"/>
              </w:rPr>
              <w:t>着工後</w:t>
            </w:r>
          </w:p>
          <w:p w14:paraId="0771CE3F" w14:textId="77777777" w:rsidR="00E43C2E" w:rsidRPr="00063B2E" w:rsidRDefault="00E43C2E" w:rsidP="00E43C2E">
            <w:pPr>
              <w:rPr>
                <w:rFonts w:ascii="ＭＳ 明朝" w:hAnsi="ＭＳ 明朝"/>
                <w:sz w:val="22"/>
              </w:rPr>
            </w:pPr>
            <w:r w:rsidRPr="00063B2E">
              <w:rPr>
                <w:rFonts w:ascii="ＭＳ 明朝" w:hAnsi="ＭＳ 明朝" w:hint="eastAsia"/>
                <w:sz w:val="22"/>
              </w:rPr>
              <w:t>事後申請書の提出後に別件として事前申請の提出</w:t>
            </w:r>
          </w:p>
          <w:p w14:paraId="34020A40" w14:textId="77777777" w:rsidR="00E43C2E" w:rsidRPr="00063B2E" w:rsidRDefault="00E43C2E" w:rsidP="00421C24">
            <w:pPr>
              <w:rPr>
                <w:rFonts w:ascii="ＭＳ 明朝" w:hAnsi="ＭＳ 明朝"/>
                <w:sz w:val="22"/>
              </w:rPr>
            </w:pPr>
            <w:r w:rsidRPr="00063B2E">
              <w:rPr>
                <w:rFonts w:ascii="ＭＳ 明朝" w:hAnsi="ＭＳ 明朝" w:hint="eastAsia"/>
                <w:sz w:val="22"/>
              </w:rPr>
              <w:t>※事後申請書を提出するまで新しく事前申請を提出できない</w:t>
            </w:r>
          </w:p>
        </w:tc>
      </w:tr>
      <w:tr w:rsidR="00E43C2E" w:rsidRPr="00063B2E" w14:paraId="10FF79DB"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0FEB79B8" w14:textId="517D4C2B" w:rsidR="00E43C2E" w:rsidRPr="00063B2E" w:rsidRDefault="00E43C2E" w:rsidP="00421C24">
            <w:pPr>
              <w:rPr>
                <w:rFonts w:ascii="ＭＳ 明朝" w:hAnsi="ＭＳ 明朝"/>
                <w:sz w:val="22"/>
              </w:rPr>
            </w:pPr>
            <w:r w:rsidRPr="00063B2E">
              <w:rPr>
                <w:rFonts w:ascii="ＭＳ 明朝" w:hAnsi="ＭＳ 明朝" w:hint="eastAsia"/>
                <w:sz w:val="22"/>
              </w:rPr>
              <w:t>複数</w:t>
            </w:r>
            <w:r w:rsidR="00905B3D">
              <w:rPr>
                <w:rFonts w:ascii="ＭＳ 明朝" w:hAnsi="ＭＳ 明朝" w:hint="eastAsia"/>
                <w:sz w:val="22"/>
              </w:rPr>
              <w:t>箇所</w:t>
            </w:r>
            <w:r w:rsidRPr="00063B2E">
              <w:rPr>
                <w:rFonts w:ascii="ＭＳ 明朝" w:hAnsi="ＭＳ 明朝" w:hint="eastAsia"/>
                <w:sz w:val="22"/>
              </w:rPr>
              <w:t>の出入り口の改修工事について</w:t>
            </w:r>
          </w:p>
        </w:tc>
        <w:tc>
          <w:tcPr>
            <w:tcW w:w="7371" w:type="dxa"/>
            <w:tcBorders>
              <w:top w:val="single" w:sz="4" w:space="0" w:color="000000"/>
              <w:left w:val="single" w:sz="4" w:space="0" w:color="000000"/>
              <w:bottom w:val="single" w:sz="4" w:space="0" w:color="000000"/>
              <w:right w:val="single" w:sz="4" w:space="0" w:color="000000"/>
            </w:tcBorders>
          </w:tcPr>
          <w:p w14:paraId="57A93267" w14:textId="35740D27" w:rsidR="00E43C2E" w:rsidRPr="00063B2E" w:rsidRDefault="00E43C2E" w:rsidP="00421C24">
            <w:pPr>
              <w:rPr>
                <w:rFonts w:ascii="ＭＳ 明朝" w:hAnsi="ＭＳ 明朝"/>
                <w:sz w:val="22"/>
              </w:rPr>
            </w:pPr>
            <w:r w:rsidRPr="00063B2E">
              <w:rPr>
                <w:rFonts w:ascii="ＭＳ 明朝" w:hAnsi="ＭＳ 明朝" w:hint="eastAsia"/>
                <w:sz w:val="22"/>
              </w:rPr>
              <w:t>屋内と屋外の出入り口の複数</w:t>
            </w:r>
            <w:r w:rsidR="00905B3D">
              <w:rPr>
                <w:rFonts w:ascii="ＭＳ 明朝" w:hAnsi="ＭＳ 明朝" w:hint="eastAsia"/>
                <w:sz w:val="22"/>
              </w:rPr>
              <w:t>箇所</w:t>
            </w:r>
            <w:r w:rsidRPr="00063B2E">
              <w:rPr>
                <w:rFonts w:ascii="ＭＳ 明朝" w:hAnsi="ＭＳ 明朝" w:hint="eastAsia"/>
                <w:sz w:val="22"/>
              </w:rPr>
              <w:t>に改修を実施する場合（玄関と勝手口の両方に手すりを設置する等）は、片方の出入り口のみでは目的地に到達できない理由と写真の提出を求める</w:t>
            </w:r>
          </w:p>
        </w:tc>
      </w:tr>
      <w:tr w:rsidR="00421C24" w:rsidRPr="00063B2E" w14:paraId="4C6B8735"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7B546E4C" w14:textId="0607228D" w:rsidR="00421C24" w:rsidRPr="00063B2E" w:rsidRDefault="00421C24" w:rsidP="00421C24">
            <w:pPr>
              <w:rPr>
                <w:rFonts w:ascii="ＭＳ 明朝" w:hAnsi="ＭＳ 明朝"/>
                <w:sz w:val="22"/>
              </w:rPr>
            </w:pPr>
            <w:r w:rsidRPr="00063B2E">
              <w:rPr>
                <w:rFonts w:ascii="ＭＳ 明朝" w:hAnsi="ＭＳ 明朝" w:hint="eastAsia"/>
                <w:sz w:val="22"/>
              </w:rPr>
              <w:t>屋外にあるトイレの改修について</w:t>
            </w:r>
          </w:p>
        </w:tc>
        <w:tc>
          <w:tcPr>
            <w:tcW w:w="7371" w:type="dxa"/>
            <w:tcBorders>
              <w:top w:val="single" w:sz="4" w:space="0" w:color="000000"/>
              <w:left w:val="single" w:sz="4" w:space="0" w:color="000000"/>
              <w:bottom w:val="single" w:sz="4" w:space="0" w:color="000000"/>
              <w:right w:val="single" w:sz="4" w:space="0" w:color="000000"/>
            </w:tcBorders>
          </w:tcPr>
          <w:p w14:paraId="71184DBF" w14:textId="009F0A9C" w:rsidR="00421C24" w:rsidRPr="00063B2E" w:rsidRDefault="00DE6822" w:rsidP="00421C24">
            <w:pPr>
              <w:rPr>
                <w:rFonts w:ascii="ＭＳ 明朝" w:hAnsi="ＭＳ 明朝"/>
                <w:sz w:val="22"/>
              </w:rPr>
            </w:pPr>
            <w:r>
              <w:rPr>
                <w:rFonts w:ascii="ＭＳ 明朝" w:hAnsi="ＭＳ 明朝" w:hint="eastAsia"/>
                <w:sz w:val="22"/>
              </w:rPr>
              <w:t>利用者</w:t>
            </w:r>
            <w:r w:rsidR="00421C24" w:rsidRPr="00063B2E">
              <w:rPr>
                <w:rFonts w:ascii="ＭＳ 明朝" w:hAnsi="ＭＳ 明朝" w:hint="eastAsia"/>
                <w:sz w:val="22"/>
              </w:rPr>
              <w:t>の</w:t>
            </w:r>
            <w:r w:rsidR="00905B3D">
              <w:rPr>
                <w:rFonts w:ascii="ＭＳ 明朝" w:hAnsi="ＭＳ 明朝" w:hint="eastAsia"/>
                <w:sz w:val="22"/>
              </w:rPr>
              <w:t>動線</w:t>
            </w:r>
            <w:r w:rsidR="00421C24" w:rsidRPr="00063B2E">
              <w:rPr>
                <w:rFonts w:ascii="ＭＳ 明朝" w:hAnsi="ＭＳ 明朝" w:hint="eastAsia"/>
                <w:sz w:val="22"/>
              </w:rPr>
              <w:t>上にあり、そのトイレを使用しなければならない理由がある場合には改修可</w:t>
            </w:r>
          </w:p>
        </w:tc>
      </w:tr>
      <w:tr w:rsidR="00023285" w:rsidRPr="00905B3D" w14:paraId="5B018CE5"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64F5F4A1" w14:textId="6F98459B" w:rsidR="00023285" w:rsidRPr="00063B2E" w:rsidRDefault="00023285" w:rsidP="00421C24">
            <w:pPr>
              <w:rPr>
                <w:rFonts w:ascii="ＭＳ 明朝" w:hAnsi="ＭＳ 明朝"/>
                <w:sz w:val="22"/>
              </w:rPr>
            </w:pPr>
            <w:r w:rsidRPr="00063B2E">
              <w:rPr>
                <w:rFonts w:ascii="ＭＳ 明朝" w:hAnsi="ＭＳ 明朝" w:hint="eastAsia"/>
                <w:sz w:val="22"/>
              </w:rPr>
              <w:t>２階（につながる階段含む）を改修する場合</w:t>
            </w:r>
          </w:p>
        </w:tc>
        <w:tc>
          <w:tcPr>
            <w:tcW w:w="7371" w:type="dxa"/>
            <w:tcBorders>
              <w:top w:val="single" w:sz="4" w:space="0" w:color="000000"/>
              <w:left w:val="single" w:sz="4" w:space="0" w:color="000000"/>
              <w:bottom w:val="single" w:sz="4" w:space="0" w:color="000000"/>
              <w:right w:val="single" w:sz="4" w:space="0" w:color="000000"/>
            </w:tcBorders>
          </w:tcPr>
          <w:p w14:paraId="301FD3FA" w14:textId="339AFEFF" w:rsidR="00023285" w:rsidRPr="00063B2E" w:rsidRDefault="00023285" w:rsidP="00421C24">
            <w:pPr>
              <w:rPr>
                <w:rFonts w:ascii="ＭＳ 明朝" w:hAnsi="ＭＳ 明朝"/>
                <w:sz w:val="22"/>
              </w:rPr>
            </w:pPr>
            <w:r w:rsidRPr="00063B2E">
              <w:rPr>
                <w:rFonts w:ascii="ＭＳ 明朝" w:hAnsi="ＭＳ 明朝" w:hint="eastAsia"/>
                <w:sz w:val="22"/>
              </w:rPr>
              <w:t>階段の昇降そのものに転倒の危険性を伴うことから、原則対象外</w:t>
            </w:r>
          </w:p>
          <w:p w14:paraId="4AB69F14" w14:textId="26D9EFB3" w:rsidR="00023285" w:rsidRPr="00063B2E" w:rsidRDefault="00023285" w:rsidP="00421C24">
            <w:pPr>
              <w:rPr>
                <w:rFonts w:ascii="ＭＳ 明朝" w:hAnsi="ＭＳ 明朝"/>
                <w:sz w:val="22"/>
              </w:rPr>
            </w:pPr>
            <w:r w:rsidRPr="00063B2E">
              <w:rPr>
                <w:rFonts w:ascii="ＭＳ 明朝" w:hAnsi="ＭＳ 明朝" w:hint="eastAsia"/>
                <w:sz w:val="22"/>
              </w:rPr>
              <w:t>ただし、２階での動作</w:t>
            </w:r>
            <w:r w:rsidR="00905B3D">
              <w:rPr>
                <w:rFonts w:ascii="ＭＳ 明朝" w:hAnsi="ＭＳ 明朝" w:hint="eastAsia"/>
                <w:sz w:val="22"/>
              </w:rPr>
              <w:t>を</w:t>
            </w:r>
            <w:r w:rsidRPr="00063B2E">
              <w:rPr>
                <w:rFonts w:ascii="ＭＳ 明朝" w:hAnsi="ＭＳ 明朝" w:hint="eastAsia"/>
                <w:sz w:val="22"/>
              </w:rPr>
              <w:t>１階</w:t>
            </w:r>
            <w:r w:rsidR="00905B3D">
              <w:rPr>
                <w:rFonts w:ascii="ＭＳ 明朝" w:hAnsi="ＭＳ 明朝" w:hint="eastAsia"/>
                <w:sz w:val="22"/>
              </w:rPr>
              <w:t>での動作に</w:t>
            </w:r>
            <w:r w:rsidRPr="00063B2E">
              <w:rPr>
                <w:rFonts w:ascii="ＭＳ 明朝" w:hAnsi="ＭＳ 明朝" w:hint="eastAsia"/>
                <w:sz w:val="22"/>
              </w:rPr>
              <w:t>置き換えることができない場合は、支給対象とする</w:t>
            </w:r>
          </w:p>
        </w:tc>
      </w:tr>
      <w:tr w:rsidR="00421C24" w:rsidRPr="00063B2E" w14:paraId="189D51E0"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2D0FE966" w14:textId="5E4084DC" w:rsidR="00421C24" w:rsidRPr="00063B2E" w:rsidRDefault="00DE6822" w:rsidP="00421C24">
            <w:pPr>
              <w:rPr>
                <w:rFonts w:ascii="ＭＳ 明朝" w:hAnsi="ＭＳ 明朝"/>
                <w:sz w:val="22"/>
              </w:rPr>
            </w:pPr>
            <w:r>
              <w:rPr>
                <w:rFonts w:ascii="ＭＳ 明朝" w:hAnsi="ＭＳ 明朝" w:hint="eastAsia"/>
                <w:sz w:val="22"/>
              </w:rPr>
              <w:t>利用者</w:t>
            </w:r>
            <w:r w:rsidR="00023285" w:rsidRPr="00063B2E">
              <w:rPr>
                <w:rFonts w:ascii="ＭＳ 明朝" w:hAnsi="ＭＳ 明朝" w:hint="eastAsia"/>
                <w:sz w:val="22"/>
              </w:rPr>
              <w:t>が死亡した場合</w:t>
            </w:r>
          </w:p>
        </w:tc>
        <w:tc>
          <w:tcPr>
            <w:tcW w:w="7371" w:type="dxa"/>
            <w:tcBorders>
              <w:top w:val="single" w:sz="4" w:space="0" w:color="000000"/>
              <w:left w:val="single" w:sz="4" w:space="0" w:color="000000"/>
              <w:bottom w:val="single" w:sz="4" w:space="0" w:color="000000"/>
              <w:right w:val="single" w:sz="4" w:space="0" w:color="000000"/>
            </w:tcBorders>
          </w:tcPr>
          <w:p w14:paraId="5E187CF8" w14:textId="77777777" w:rsidR="00421C24" w:rsidRPr="00063B2E" w:rsidRDefault="00023285" w:rsidP="00421C24">
            <w:pPr>
              <w:rPr>
                <w:rFonts w:ascii="ＭＳ 明朝" w:hAnsi="ＭＳ 明朝"/>
                <w:sz w:val="22"/>
              </w:rPr>
            </w:pPr>
            <w:r w:rsidRPr="00063B2E">
              <w:rPr>
                <w:rFonts w:ascii="ＭＳ 明朝" w:hAnsi="ＭＳ 明朝" w:hint="eastAsia"/>
                <w:sz w:val="22"/>
              </w:rPr>
              <w:t>死亡時に完成している部分までが支給対象</w:t>
            </w:r>
          </w:p>
          <w:p w14:paraId="27FBC25B" w14:textId="77777777" w:rsidR="00023285" w:rsidRPr="00063B2E" w:rsidRDefault="00023285" w:rsidP="00421C24">
            <w:pPr>
              <w:rPr>
                <w:rFonts w:ascii="ＭＳ 明朝" w:hAnsi="ＭＳ 明朝"/>
                <w:sz w:val="22"/>
              </w:rPr>
            </w:pPr>
            <w:r w:rsidRPr="00063B2E">
              <w:rPr>
                <w:rFonts w:ascii="ＭＳ 明朝" w:hAnsi="ＭＳ 明朝" w:hint="eastAsia"/>
                <w:sz w:val="22"/>
              </w:rPr>
              <w:t>モニタリングには、死亡日とどこまで工事が終了したかを記入</w:t>
            </w:r>
          </w:p>
          <w:p w14:paraId="5679C592" w14:textId="1B3C4735" w:rsidR="00023285" w:rsidRPr="00063B2E" w:rsidRDefault="00023285" w:rsidP="00421C24">
            <w:pPr>
              <w:rPr>
                <w:rFonts w:ascii="ＭＳ 明朝" w:hAnsi="ＭＳ 明朝"/>
                <w:sz w:val="22"/>
              </w:rPr>
            </w:pPr>
            <w:r w:rsidRPr="00063B2E">
              <w:rPr>
                <w:rFonts w:ascii="ＭＳ 明朝" w:hAnsi="ＭＳ 明朝" w:hint="eastAsia"/>
                <w:sz w:val="22"/>
              </w:rPr>
              <w:t>工事後、一週間経たずに</w:t>
            </w:r>
            <w:r w:rsidR="00DE6822">
              <w:rPr>
                <w:rFonts w:ascii="ＭＳ 明朝" w:hAnsi="ＭＳ 明朝" w:hint="eastAsia"/>
                <w:sz w:val="22"/>
              </w:rPr>
              <w:t>利用者</w:t>
            </w:r>
            <w:r w:rsidRPr="00063B2E">
              <w:rPr>
                <w:rFonts w:ascii="ＭＳ 明朝" w:hAnsi="ＭＳ 明朝" w:hint="eastAsia"/>
                <w:sz w:val="22"/>
              </w:rPr>
              <w:t>が死亡してしまった場合</w:t>
            </w:r>
            <w:r w:rsidR="001E1DAA" w:rsidRPr="00063B2E">
              <w:rPr>
                <w:rFonts w:ascii="ＭＳ 明朝" w:hAnsi="ＭＳ 明朝" w:hint="eastAsia"/>
                <w:sz w:val="22"/>
              </w:rPr>
              <w:t>は</w:t>
            </w:r>
            <w:r w:rsidRPr="00063B2E">
              <w:rPr>
                <w:rFonts w:ascii="ＭＳ 明朝" w:hAnsi="ＭＳ 明朝" w:hint="eastAsia"/>
                <w:sz w:val="22"/>
              </w:rPr>
              <w:t>、死亡日までの</w:t>
            </w:r>
            <w:r w:rsidR="00DE6822">
              <w:rPr>
                <w:rFonts w:ascii="ＭＳ 明朝" w:hAnsi="ＭＳ 明朝" w:hint="eastAsia"/>
                <w:sz w:val="22"/>
              </w:rPr>
              <w:t>使用</w:t>
            </w:r>
            <w:r w:rsidRPr="00063B2E">
              <w:rPr>
                <w:rFonts w:ascii="ＭＳ 明朝" w:hAnsi="ＭＳ 明朝" w:hint="eastAsia"/>
                <w:sz w:val="22"/>
              </w:rPr>
              <w:t>状況を</w:t>
            </w:r>
            <w:r w:rsidR="00DE6822">
              <w:rPr>
                <w:rFonts w:ascii="ＭＳ 明朝" w:hAnsi="ＭＳ 明朝" w:hint="eastAsia"/>
                <w:sz w:val="22"/>
              </w:rPr>
              <w:t>利用者</w:t>
            </w:r>
            <w:r w:rsidRPr="00063B2E">
              <w:rPr>
                <w:rFonts w:ascii="ＭＳ 明朝" w:hAnsi="ＭＳ 明朝" w:hint="eastAsia"/>
                <w:sz w:val="22"/>
              </w:rPr>
              <w:t>の家族</w:t>
            </w:r>
            <w:r w:rsidR="004C6DBF" w:rsidRPr="00063B2E">
              <w:rPr>
                <w:rFonts w:ascii="ＭＳ 明朝" w:hAnsi="ＭＳ 明朝" w:hint="eastAsia"/>
                <w:sz w:val="22"/>
              </w:rPr>
              <w:t>へモニタリングを行う</w:t>
            </w:r>
          </w:p>
        </w:tc>
      </w:tr>
      <w:tr w:rsidR="006A018B" w:rsidRPr="00063B2E" w14:paraId="1BABC549" w14:textId="77777777" w:rsidTr="000B2592">
        <w:tc>
          <w:tcPr>
            <w:tcW w:w="2122" w:type="dxa"/>
            <w:tcBorders>
              <w:top w:val="single" w:sz="4" w:space="0" w:color="000000"/>
              <w:left w:val="single" w:sz="4" w:space="0" w:color="000000"/>
              <w:bottom w:val="single" w:sz="4" w:space="0" w:color="000000"/>
              <w:right w:val="single" w:sz="4" w:space="0" w:color="000000"/>
            </w:tcBorders>
          </w:tcPr>
          <w:p w14:paraId="2C561D91" w14:textId="240A7E0D" w:rsidR="006A018B" w:rsidRPr="000B2593" w:rsidRDefault="000B2593" w:rsidP="00421C24">
            <w:pPr>
              <w:rPr>
                <w:rFonts w:ascii="ＭＳ 明朝" w:hAnsi="ＭＳ 明朝"/>
                <w:sz w:val="22"/>
                <w:highlight w:val="yellow"/>
              </w:rPr>
            </w:pPr>
            <w:r>
              <w:rPr>
                <w:rFonts w:ascii="ＭＳ 明朝" w:hAnsi="ＭＳ 明朝" w:hint="eastAsia"/>
                <w:sz w:val="22"/>
                <w:highlight w:val="yellow"/>
              </w:rPr>
              <w:t>事前申請を</w:t>
            </w:r>
            <w:r w:rsidR="006A018B" w:rsidRPr="000B2593">
              <w:rPr>
                <w:rFonts w:ascii="ＭＳ 明朝" w:hAnsi="ＭＳ 明朝" w:hint="eastAsia"/>
                <w:sz w:val="22"/>
                <w:highlight w:val="yellow"/>
              </w:rPr>
              <w:t>取り下げ</w:t>
            </w:r>
            <w:r w:rsidR="00ED7520" w:rsidRPr="000B2593">
              <w:rPr>
                <w:rFonts w:ascii="ＭＳ 明朝" w:hAnsi="ＭＳ 明朝" w:hint="eastAsia"/>
                <w:sz w:val="22"/>
                <w:highlight w:val="yellow"/>
              </w:rPr>
              <w:t>る場合</w:t>
            </w:r>
          </w:p>
        </w:tc>
        <w:tc>
          <w:tcPr>
            <w:tcW w:w="7371" w:type="dxa"/>
            <w:tcBorders>
              <w:top w:val="single" w:sz="4" w:space="0" w:color="000000"/>
              <w:left w:val="single" w:sz="4" w:space="0" w:color="000000"/>
              <w:bottom w:val="single" w:sz="4" w:space="0" w:color="000000"/>
              <w:right w:val="single" w:sz="4" w:space="0" w:color="000000"/>
            </w:tcBorders>
          </w:tcPr>
          <w:p w14:paraId="7EB9096E" w14:textId="0A6FEFC2" w:rsidR="006A018B" w:rsidRPr="000B2593" w:rsidRDefault="005E2F39" w:rsidP="00421C24">
            <w:pPr>
              <w:rPr>
                <w:rFonts w:ascii="ＭＳ 明朝" w:hAnsi="ＭＳ 明朝"/>
                <w:sz w:val="22"/>
                <w:highlight w:val="yellow"/>
              </w:rPr>
            </w:pPr>
            <w:r w:rsidRPr="000B2593">
              <w:rPr>
                <w:rFonts w:ascii="ＭＳ 明朝" w:hAnsi="ＭＳ 明朝" w:hint="eastAsia"/>
                <w:sz w:val="22"/>
                <w:highlight w:val="yellow"/>
              </w:rPr>
              <w:t>事前申請後に、工事が不要にな</w:t>
            </w:r>
            <w:r w:rsidR="00A45EAB" w:rsidRPr="000B2593">
              <w:rPr>
                <w:rFonts w:ascii="ＭＳ 明朝" w:hAnsi="ＭＳ 明朝" w:hint="eastAsia"/>
                <w:sz w:val="22"/>
                <w:highlight w:val="yellow"/>
              </w:rPr>
              <w:t>り</w:t>
            </w:r>
            <w:r w:rsidR="00484091" w:rsidRPr="000B2593">
              <w:rPr>
                <w:rFonts w:ascii="ＭＳ 明朝" w:hAnsi="ＭＳ 明朝" w:hint="eastAsia"/>
                <w:sz w:val="22"/>
                <w:highlight w:val="yellow"/>
              </w:rPr>
              <w:t>事前申請を取り消す場合は、</w:t>
            </w:r>
            <w:r w:rsidR="00A45EAB" w:rsidRPr="000B2593">
              <w:rPr>
                <w:rFonts w:ascii="ＭＳ 明朝" w:hAnsi="ＭＳ 明朝" w:hint="eastAsia"/>
                <w:sz w:val="22"/>
                <w:highlight w:val="yellow"/>
              </w:rPr>
              <w:t>理由書の提出（</w:t>
            </w:r>
            <w:r w:rsidR="000B2593" w:rsidRPr="000B2593">
              <w:rPr>
                <w:rFonts w:ascii="ＭＳ 明朝" w:hAnsi="ＭＳ 明朝" w:hint="eastAsia"/>
                <w:sz w:val="22"/>
                <w:highlight w:val="yellow"/>
              </w:rPr>
              <w:t>任意の様式</w:t>
            </w:r>
            <w:r w:rsidR="00A45EAB" w:rsidRPr="000B2593">
              <w:rPr>
                <w:rFonts w:ascii="ＭＳ 明朝" w:hAnsi="ＭＳ 明朝" w:hint="eastAsia"/>
                <w:sz w:val="22"/>
                <w:highlight w:val="yellow"/>
              </w:rPr>
              <w:t>）</w:t>
            </w:r>
          </w:p>
        </w:tc>
      </w:tr>
    </w:tbl>
    <w:p w14:paraId="06D37E20" w14:textId="6FABCDC2" w:rsidR="00B019B5" w:rsidRPr="00E43C2E" w:rsidRDefault="00B019B5">
      <w:pPr>
        <w:rPr>
          <w:rFonts w:ascii="BIZ UDPゴシック" w:eastAsia="BIZ UDPゴシック" w:hAnsi="BIZ UDPゴシック"/>
          <w:sz w:val="22"/>
        </w:rPr>
      </w:pPr>
    </w:p>
    <w:sectPr w:rsidR="00B019B5" w:rsidRPr="00E43C2E" w:rsidSect="00EE600D">
      <w:footerReference w:type="default" r:id="rId12"/>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BCE3" w14:textId="77777777" w:rsidR="00A12FF3" w:rsidRDefault="00A12FF3" w:rsidP="00E43C2E">
      <w:r>
        <w:separator/>
      </w:r>
    </w:p>
  </w:endnote>
  <w:endnote w:type="continuationSeparator" w:id="0">
    <w:p w14:paraId="4A5CF399" w14:textId="77777777" w:rsidR="00A12FF3" w:rsidRDefault="00A12FF3" w:rsidP="00E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B355" w14:textId="1A13F5AD" w:rsidR="00EE600D" w:rsidRDefault="00EE600D" w:rsidP="00FA294E">
    <w:pPr>
      <w:pStyle w:val="a7"/>
    </w:pPr>
  </w:p>
  <w:p w14:paraId="631BD51B" w14:textId="6EF41880" w:rsidR="000F361C" w:rsidRDefault="000F361C" w:rsidP="002A6BD5">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55522"/>
      <w:docPartObj>
        <w:docPartGallery w:val="Page Numbers (Bottom of Page)"/>
        <w:docPartUnique/>
      </w:docPartObj>
    </w:sdtPr>
    <w:sdtEndPr/>
    <w:sdtContent>
      <w:p w14:paraId="3124B6DC" w14:textId="10AD1394" w:rsidR="000D4269" w:rsidRDefault="000D4269">
        <w:pPr>
          <w:pStyle w:val="a7"/>
          <w:jc w:val="center"/>
        </w:pPr>
        <w:r>
          <w:fldChar w:fldCharType="begin"/>
        </w:r>
        <w:r>
          <w:instrText>PAGE   \* MERGEFORMAT</w:instrText>
        </w:r>
        <w:r>
          <w:fldChar w:fldCharType="separate"/>
        </w:r>
        <w:r>
          <w:rPr>
            <w:lang w:val="ja-JP"/>
          </w:rPr>
          <w:t>2</w:t>
        </w:r>
        <w:r>
          <w:fldChar w:fldCharType="end"/>
        </w:r>
      </w:p>
    </w:sdtContent>
  </w:sdt>
  <w:p w14:paraId="32A8E63C" w14:textId="77777777" w:rsidR="00FA294E" w:rsidRDefault="00FA294E" w:rsidP="002A6BD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97AB" w14:textId="77777777" w:rsidR="00A12FF3" w:rsidRDefault="00A12FF3" w:rsidP="00E43C2E">
      <w:r>
        <w:separator/>
      </w:r>
    </w:p>
  </w:footnote>
  <w:footnote w:type="continuationSeparator" w:id="0">
    <w:p w14:paraId="42EAC20A" w14:textId="77777777" w:rsidR="00A12FF3" w:rsidRDefault="00A12FF3" w:rsidP="00E4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712"/>
    <w:multiLevelType w:val="hybridMultilevel"/>
    <w:tmpl w:val="33AA4E32"/>
    <w:lvl w:ilvl="0" w:tplc="4CB40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57759"/>
    <w:multiLevelType w:val="hybridMultilevel"/>
    <w:tmpl w:val="835241AA"/>
    <w:lvl w:ilvl="0" w:tplc="72A46B2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8A03CD2"/>
    <w:multiLevelType w:val="hybridMultilevel"/>
    <w:tmpl w:val="57FE0F88"/>
    <w:lvl w:ilvl="0" w:tplc="5CC2DC8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586ACE"/>
    <w:multiLevelType w:val="hybridMultilevel"/>
    <w:tmpl w:val="BA1078EE"/>
    <w:lvl w:ilvl="0" w:tplc="C3F87CF6">
      <w:start w:val="1"/>
      <w:numFmt w:val="decimalFullWidth"/>
      <w:lvlText w:val="%1）"/>
      <w:lvlJc w:val="left"/>
      <w:pPr>
        <w:ind w:left="420" w:hanging="420"/>
      </w:pPr>
      <w:rPr>
        <w:rFonts w:hint="default"/>
        <w:lang w:val="en-US"/>
      </w:rPr>
    </w:lvl>
    <w:lvl w:ilvl="1" w:tplc="25E646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441B3"/>
    <w:multiLevelType w:val="hybridMultilevel"/>
    <w:tmpl w:val="AB788B88"/>
    <w:lvl w:ilvl="0" w:tplc="51C09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B1EE1"/>
    <w:multiLevelType w:val="hybridMultilevel"/>
    <w:tmpl w:val="7D88340A"/>
    <w:lvl w:ilvl="0" w:tplc="61E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9964773">
    <w:abstractNumId w:val="3"/>
  </w:num>
  <w:num w:numId="2" w16cid:durableId="476605343">
    <w:abstractNumId w:val="1"/>
  </w:num>
  <w:num w:numId="3" w16cid:durableId="1944527946">
    <w:abstractNumId w:val="5"/>
  </w:num>
  <w:num w:numId="4" w16cid:durableId="312296678">
    <w:abstractNumId w:val="4"/>
  </w:num>
  <w:num w:numId="5" w16cid:durableId="420758149">
    <w:abstractNumId w:val="2"/>
  </w:num>
  <w:num w:numId="6" w16cid:durableId="130200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0"/>
    <w:rsid w:val="00006EC8"/>
    <w:rsid w:val="000079B8"/>
    <w:rsid w:val="00011827"/>
    <w:rsid w:val="00023285"/>
    <w:rsid w:val="00055621"/>
    <w:rsid w:val="00061ED4"/>
    <w:rsid w:val="00063B2E"/>
    <w:rsid w:val="000773F6"/>
    <w:rsid w:val="000A2919"/>
    <w:rsid w:val="000B2592"/>
    <w:rsid w:val="000B2593"/>
    <w:rsid w:val="000D3FCE"/>
    <w:rsid w:val="000D4269"/>
    <w:rsid w:val="000F361C"/>
    <w:rsid w:val="00115A8E"/>
    <w:rsid w:val="001375B5"/>
    <w:rsid w:val="00143D14"/>
    <w:rsid w:val="00145255"/>
    <w:rsid w:val="00147CB4"/>
    <w:rsid w:val="0017320B"/>
    <w:rsid w:val="0018479E"/>
    <w:rsid w:val="001A46E8"/>
    <w:rsid w:val="001D0F1E"/>
    <w:rsid w:val="001D32C5"/>
    <w:rsid w:val="001D34C6"/>
    <w:rsid w:val="001E1DAA"/>
    <w:rsid w:val="00202681"/>
    <w:rsid w:val="0021319A"/>
    <w:rsid w:val="00235587"/>
    <w:rsid w:val="002433B6"/>
    <w:rsid w:val="002704F2"/>
    <w:rsid w:val="00273DDF"/>
    <w:rsid w:val="00287EF1"/>
    <w:rsid w:val="00291158"/>
    <w:rsid w:val="002A6BD5"/>
    <w:rsid w:val="002B3306"/>
    <w:rsid w:val="002D5BF9"/>
    <w:rsid w:val="002F194E"/>
    <w:rsid w:val="00307B54"/>
    <w:rsid w:val="003224C6"/>
    <w:rsid w:val="003563C5"/>
    <w:rsid w:val="003578BF"/>
    <w:rsid w:val="003C7C7A"/>
    <w:rsid w:val="003F3F33"/>
    <w:rsid w:val="004127E8"/>
    <w:rsid w:val="00421C24"/>
    <w:rsid w:val="0043496E"/>
    <w:rsid w:val="004602C1"/>
    <w:rsid w:val="00484091"/>
    <w:rsid w:val="00486A1E"/>
    <w:rsid w:val="004C0915"/>
    <w:rsid w:val="004C6DBF"/>
    <w:rsid w:val="004D397B"/>
    <w:rsid w:val="004E79F7"/>
    <w:rsid w:val="004F1D6E"/>
    <w:rsid w:val="005119EF"/>
    <w:rsid w:val="00512B95"/>
    <w:rsid w:val="00542077"/>
    <w:rsid w:val="00563AD3"/>
    <w:rsid w:val="00572505"/>
    <w:rsid w:val="005A5291"/>
    <w:rsid w:val="005C2011"/>
    <w:rsid w:val="005E2F39"/>
    <w:rsid w:val="005F6452"/>
    <w:rsid w:val="00663906"/>
    <w:rsid w:val="006A018B"/>
    <w:rsid w:val="006A5AF2"/>
    <w:rsid w:val="006B1718"/>
    <w:rsid w:val="006E7C37"/>
    <w:rsid w:val="006F3C3C"/>
    <w:rsid w:val="00754732"/>
    <w:rsid w:val="00783442"/>
    <w:rsid w:val="007B784F"/>
    <w:rsid w:val="007C0CC6"/>
    <w:rsid w:val="007C1350"/>
    <w:rsid w:val="00803F33"/>
    <w:rsid w:val="00842F53"/>
    <w:rsid w:val="008603A7"/>
    <w:rsid w:val="008835C5"/>
    <w:rsid w:val="00886E8C"/>
    <w:rsid w:val="008B28AE"/>
    <w:rsid w:val="008D4496"/>
    <w:rsid w:val="008D57BB"/>
    <w:rsid w:val="008E358F"/>
    <w:rsid w:val="008E49ED"/>
    <w:rsid w:val="00905B3D"/>
    <w:rsid w:val="00907A2A"/>
    <w:rsid w:val="00996276"/>
    <w:rsid w:val="009B410A"/>
    <w:rsid w:val="009D4D30"/>
    <w:rsid w:val="009E6CB7"/>
    <w:rsid w:val="009E6DB6"/>
    <w:rsid w:val="00A07EA3"/>
    <w:rsid w:val="00A108C3"/>
    <w:rsid w:val="00A12FF3"/>
    <w:rsid w:val="00A45EAB"/>
    <w:rsid w:val="00A73A8A"/>
    <w:rsid w:val="00A90394"/>
    <w:rsid w:val="00AA0968"/>
    <w:rsid w:val="00AC30E9"/>
    <w:rsid w:val="00AC3F88"/>
    <w:rsid w:val="00AE22ED"/>
    <w:rsid w:val="00B019B5"/>
    <w:rsid w:val="00B03A85"/>
    <w:rsid w:val="00B1249D"/>
    <w:rsid w:val="00B176A6"/>
    <w:rsid w:val="00B219C7"/>
    <w:rsid w:val="00B63E84"/>
    <w:rsid w:val="00B719ED"/>
    <w:rsid w:val="00C113EE"/>
    <w:rsid w:val="00C442EE"/>
    <w:rsid w:val="00C44700"/>
    <w:rsid w:val="00C45803"/>
    <w:rsid w:val="00C5683C"/>
    <w:rsid w:val="00C602CC"/>
    <w:rsid w:val="00C61FAE"/>
    <w:rsid w:val="00C6563F"/>
    <w:rsid w:val="00C76485"/>
    <w:rsid w:val="00C766D0"/>
    <w:rsid w:val="00C805C5"/>
    <w:rsid w:val="00C92847"/>
    <w:rsid w:val="00CF2F70"/>
    <w:rsid w:val="00D01833"/>
    <w:rsid w:val="00D02128"/>
    <w:rsid w:val="00D10084"/>
    <w:rsid w:val="00D43D3F"/>
    <w:rsid w:val="00D8754B"/>
    <w:rsid w:val="00DA0378"/>
    <w:rsid w:val="00DA29A6"/>
    <w:rsid w:val="00DC2F68"/>
    <w:rsid w:val="00DC797D"/>
    <w:rsid w:val="00DD3ED3"/>
    <w:rsid w:val="00DE6822"/>
    <w:rsid w:val="00DF3A6F"/>
    <w:rsid w:val="00DF445C"/>
    <w:rsid w:val="00DF6B28"/>
    <w:rsid w:val="00E03210"/>
    <w:rsid w:val="00E30E8C"/>
    <w:rsid w:val="00E43C2E"/>
    <w:rsid w:val="00E43D5E"/>
    <w:rsid w:val="00E44806"/>
    <w:rsid w:val="00E51F58"/>
    <w:rsid w:val="00ED7520"/>
    <w:rsid w:val="00EE25A0"/>
    <w:rsid w:val="00EE600D"/>
    <w:rsid w:val="00EE60E3"/>
    <w:rsid w:val="00F11F69"/>
    <w:rsid w:val="00F12A51"/>
    <w:rsid w:val="00F24B46"/>
    <w:rsid w:val="00F30774"/>
    <w:rsid w:val="00F35A8D"/>
    <w:rsid w:val="00F83BE5"/>
    <w:rsid w:val="00FA294E"/>
    <w:rsid w:val="00FC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E4518"/>
  <w15:chartTrackingRefBased/>
  <w15:docId w15:val="{C2AD80F4-22C5-45F1-9C92-A2A88DF5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F3F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F33"/>
    <w:pPr>
      <w:ind w:leftChars="400" w:left="840"/>
    </w:pPr>
  </w:style>
  <w:style w:type="table" w:styleId="a4">
    <w:name w:val="Table Grid"/>
    <w:basedOn w:val="a1"/>
    <w:uiPriority w:val="39"/>
    <w:rsid w:val="0017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3C2E"/>
    <w:pPr>
      <w:tabs>
        <w:tab w:val="center" w:pos="4252"/>
        <w:tab w:val="right" w:pos="8504"/>
      </w:tabs>
      <w:snapToGrid w:val="0"/>
    </w:pPr>
  </w:style>
  <w:style w:type="character" w:customStyle="1" w:styleId="a6">
    <w:name w:val="ヘッダー (文字)"/>
    <w:basedOn w:val="a0"/>
    <w:link w:val="a5"/>
    <w:uiPriority w:val="99"/>
    <w:rsid w:val="00E43C2E"/>
    <w:rPr>
      <w:rFonts w:ascii="Century" w:eastAsia="ＭＳ 明朝" w:hAnsi="Century" w:cs="Times New Roman"/>
    </w:rPr>
  </w:style>
  <w:style w:type="paragraph" w:styleId="a7">
    <w:name w:val="footer"/>
    <w:basedOn w:val="a"/>
    <w:link w:val="a8"/>
    <w:uiPriority w:val="99"/>
    <w:unhideWhenUsed/>
    <w:rsid w:val="00E43C2E"/>
    <w:pPr>
      <w:tabs>
        <w:tab w:val="center" w:pos="4252"/>
        <w:tab w:val="right" w:pos="8504"/>
      </w:tabs>
      <w:snapToGrid w:val="0"/>
    </w:pPr>
  </w:style>
  <w:style w:type="character" w:customStyle="1" w:styleId="a8">
    <w:name w:val="フッター (文字)"/>
    <w:basedOn w:val="a0"/>
    <w:link w:val="a7"/>
    <w:uiPriority w:val="99"/>
    <w:rsid w:val="00E43C2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CF87-502E-40FE-A44B-02320ECE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1957</Words>
  <Characters>11160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瑞姫</dc:creator>
  <cp:keywords/>
  <dc:description/>
  <cp:lastModifiedBy>平山　いく子</cp:lastModifiedBy>
  <cp:revision>39</cp:revision>
  <cp:lastPrinted>2022-11-09T09:47:00Z</cp:lastPrinted>
  <dcterms:created xsi:type="dcterms:W3CDTF">2022-08-18T04:03:00Z</dcterms:created>
  <dcterms:modified xsi:type="dcterms:W3CDTF">2022-11-10T09:32:00Z</dcterms:modified>
</cp:coreProperties>
</file>