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1B" w:rsidRDefault="00AA3C6F" w:rsidP="003F1F89">
      <w:pPr>
        <w:tabs>
          <w:tab w:val="right" w:pos="9638"/>
        </w:tabs>
        <w:rPr>
          <w:rFonts w:hint="eastAsia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A91A34" wp14:editId="795F19CC">
                <wp:simplePos x="0" y="0"/>
                <wp:positionH relativeFrom="margin">
                  <wp:posOffset>-545342</wp:posOffset>
                </wp:positionH>
                <wp:positionV relativeFrom="paragraph">
                  <wp:posOffset>-725805</wp:posOffset>
                </wp:positionV>
                <wp:extent cx="7136765" cy="10236200"/>
                <wp:effectExtent l="0" t="0" r="2603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10236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90175" id="正方形/長方形 3" o:spid="_x0000_s1026" style="position:absolute;left:0;text-align:left;margin-left:-42.95pt;margin-top:-57.15pt;width:561.95pt;height:806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" fillcolor="#e2efd9 [665]" strokecolor="#1f4d78 [1604]" strokeweight="1pt">
                <w10:wrap anchorx="margin"/>
              </v:rect>
            </w:pict>
          </mc:Fallback>
        </mc:AlternateContent>
      </w:r>
      <w:bookmarkEnd w:id="0"/>
      <w:r w:rsidR="003F1F89" w:rsidRPr="003F1F89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506DB04D" wp14:editId="1B116A4B">
            <wp:simplePos x="0" y="0"/>
            <wp:positionH relativeFrom="column">
              <wp:posOffset>5645084</wp:posOffset>
            </wp:positionH>
            <wp:positionV relativeFrom="paragraph">
              <wp:posOffset>-591606</wp:posOffset>
            </wp:positionV>
            <wp:extent cx="843599" cy="748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46102[1].WMF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84" cy="753898"/>
                    </a:xfrm>
                    <a:prstGeom prst="rect">
                      <a:avLst/>
                    </a:prstGeom>
                    <a:effectLst>
                      <a:innerShdw blurRad="63500" dist="50800" dir="54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F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77D71" wp14:editId="34040263">
                <wp:simplePos x="0" y="0"/>
                <wp:positionH relativeFrom="margin">
                  <wp:posOffset>134933</wp:posOffset>
                </wp:positionH>
                <wp:positionV relativeFrom="paragraph">
                  <wp:posOffset>-650982</wp:posOffset>
                </wp:positionV>
                <wp:extent cx="5605154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5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61B" w:rsidRPr="000E1FEE" w:rsidRDefault="00F7361B" w:rsidP="00F7361B">
                            <w:pPr>
                              <w:jc w:val="center"/>
                              <w:rPr>
                                <w:rFonts w:hint="eastAsia"/>
                                <w:b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F8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日奈久温泉</w:t>
                            </w:r>
                            <w:r w:rsidRPr="008E6A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丑の湯</w:t>
                            </w:r>
                            <w:r w:rsidRPr="000E1FE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祭り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77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6pt;margin-top:-51.25pt;width:441.3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" filled="f" stroked="f">
                <v:textbox style="mso-fit-shape-to-text:t" inset="5.85pt,.7pt,5.85pt,.7pt">
                  <w:txbxContent>
                    <w:p w:rsidR="00F7361B" w:rsidRPr="000E1FEE" w:rsidRDefault="00F7361B" w:rsidP="00F7361B">
                      <w:pPr>
                        <w:jc w:val="center"/>
                        <w:rPr>
                          <w:rFonts w:hint="eastAsia"/>
                          <w:b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1F8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日奈久温泉</w:t>
                      </w:r>
                      <w:r w:rsidRPr="008E6A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丑の湯</w:t>
                      </w:r>
                      <w:r w:rsidRPr="000E1FEE">
                        <w:rPr>
                          <w:rFonts w:ascii="HGP創英角ﾎﾟｯﾌﾟ体" w:eastAsia="HGP創英角ﾎﾟｯﾌﾟ体" w:hAnsi="HGP創英角ﾎﾟｯﾌﾟ体"/>
                          <w:b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祭り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6A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C5B7F" wp14:editId="58AECE35">
                <wp:simplePos x="0" y="0"/>
                <wp:positionH relativeFrom="column">
                  <wp:posOffset>-639322</wp:posOffset>
                </wp:positionH>
                <wp:positionV relativeFrom="paragraph">
                  <wp:posOffset>-723776</wp:posOffset>
                </wp:positionV>
                <wp:extent cx="1828800" cy="1828800"/>
                <wp:effectExtent l="57150" t="209550" r="53340" b="2108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1208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361B" w:rsidRPr="000E1FEE" w:rsidRDefault="00F7361B" w:rsidP="00F7361B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1FEE"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C5B7F" id="テキスト ボックス 2" o:spid="_x0000_s1027" type="#_x0000_t202" style="position:absolute;left:0;text-align:left;margin-left:-50.35pt;margin-top:-57pt;width:2in;height:2in;rotation:-1515974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F7361B" w:rsidRPr="000E1FEE" w:rsidRDefault="00F7361B" w:rsidP="00F7361B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1FEE"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3F1F89">
        <w:tab/>
      </w:r>
    </w:p>
    <w:p w:rsidR="00F7361B" w:rsidRPr="008E6AF9" w:rsidRDefault="00F7361B" w:rsidP="000E1FEE">
      <w:pPr>
        <w:jc w:val="center"/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</w:pPr>
      <w:r w:rsidRPr="000E1FEE">
        <w:rPr>
          <w:rFonts w:ascii="HGP創英角ﾎﾟｯﾌﾟ体" w:eastAsia="HGP創英角ﾎﾟｯﾌﾟ体" w:hAnsi="HGP創英角ﾎﾟｯﾌﾟ体" w:hint="eastAsia"/>
          <w:sz w:val="40"/>
          <w:szCs w:val="40"/>
        </w:rPr>
        <w:t>平成26年</w:t>
      </w:r>
      <w:r w:rsidRPr="003F1F89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7</w:t>
      </w:r>
      <w:r w:rsidRPr="000E1FEE">
        <w:rPr>
          <w:rFonts w:ascii="HGP創英角ﾎﾟｯﾌﾟ体" w:eastAsia="HGP創英角ﾎﾟｯﾌﾟ体" w:hAnsi="HGP創英角ﾎﾟｯﾌﾟ体" w:hint="eastAsia"/>
          <w:sz w:val="44"/>
          <w:szCs w:val="44"/>
        </w:rPr>
        <w:t>月</w:t>
      </w:r>
      <w:r w:rsidRPr="003F1F89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29</w:t>
      </w:r>
      <w:r w:rsidRPr="000E1FEE">
        <w:rPr>
          <w:rFonts w:ascii="HGP創英角ﾎﾟｯﾌﾟ体" w:eastAsia="HGP創英角ﾎﾟｯﾌﾟ体" w:hAnsi="HGP創英角ﾎﾟｯﾌﾟ体" w:hint="eastAsia"/>
          <w:sz w:val="44"/>
          <w:szCs w:val="44"/>
        </w:rPr>
        <w:t>日（火）</w:t>
      </w:r>
      <w:r w:rsidR="00926449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</w:t>
      </w:r>
      <w:r w:rsidRPr="008E6AF9">
        <w:rPr>
          <w:rFonts w:ascii="HGP創英角ﾎﾟｯﾌﾟ体" w:eastAsia="HGP創英角ﾎﾟｯﾌﾟ体" w:hAnsi="HGP創英角ﾎﾟｯﾌﾟ体" w:hint="eastAsia"/>
          <w:sz w:val="44"/>
          <w:szCs w:val="44"/>
          <w:u w:val="single"/>
        </w:rPr>
        <w:t>10</w:t>
      </w:r>
      <w:r w:rsidRPr="008E6AF9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時～</w:t>
      </w:r>
      <w:r w:rsidRPr="008E6AF9">
        <w:rPr>
          <w:rFonts w:ascii="HGP創英角ﾎﾟｯﾌﾟ体" w:eastAsia="HGP創英角ﾎﾟｯﾌﾟ体" w:hAnsi="HGP創英角ﾎﾟｯﾌﾟ体" w:hint="eastAsia"/>
          <w:sz w:val="44"/>
          <w:szCs w:val="44"/>
          <w:u w:val="single"/>
        </w:rPr>
        <w:t>15</w:t>
      </w:r>
      <w:r w:rsidRPr="008E6AF9">
        <w:rPr>
          <w:rFonts w:ascii="HGP創英角ﾎﾟｯﾌﾟ体" w:eastAsia="HGP創英角ﾎﾟｯﾌﾟ体" w:hAnsi="HGP創英角ﾎﾟｯﾌﾟ体" w:hint="eastAsia"/>
          <w:sz w:val="40"/>
          <w:szCs w:val="40"/>
          <w:u w:val="single"/>
        </w:rPr>
        <w:t>時</w:t>
      </w:r>
    </w:p>
    <w:p w:rsidR="00F7361B" w:rsidRDefault="00F7361B" w:rsidP="00F7361B"/>
    <w:p w:rsidR="008E6AF9" w:rsidRDefault="00AA3C6F" w:rsidP="003F1F89">
      <w:pPr>
        <w:rPr>
          <w:rFonts w:ascii="HGP創英角ﾎﾟｯﾌﾟ体" w:eastAsia="HGP創英角ﾎﾟｯﾌﾟ体" w:hAnsi="HGP創英角ﾎﾟｯﾌﾟ体"/>
          <w:b/>
          <w:sz w:val="52"/>
          <w:szCs w:val="5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FBB4CE0" wp14:editId="2F810D0F">
            <wp:simplePos x="0" y="0"/>
            <wp:positionH relativeFrom="margin">
              <wp:posOffset>4115196</wp:posOffset>
            </wp:positionH>
            <wp:positionV relativeFrom="paragraph">
              <wp:posOffset>11067</wp:posOffset>
            </wp:positionV>
            <wp:extent cx="2217865" cy="1567543"/>
            <wp:effectExtent l="0" t="0" r="0" b="0"/>
            <wp:wrapNone/>
            <wp:docPr id="5" name="図 5" descr="\\fs1\share3\★観光振興課\★観光素材（写真、映像等）\11日奈久\05温泉センター「ばんぺい湯」\大浴場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share3\★観光振興課\★観光素材（写真、映像等）\11日奈久\05温泉センター「ばんぺい湯」\大浴場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20" cy="15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AF9">
        <w:rPr>
          <w:rFonts w:ascii="HGP創英角ﾎﾟｯﾌﾟ体" w:eastAsia="HGP創英角ﾎﾟｯﾌﾟ体" w:hAnsi="HGP創英角ﾎﾟｯﾌﾟ体" w:hint="eastAsia"/>
          <w:b/>
          <w:sz w:val="48"/>
          <w:szCs w:val="48"/>
          <w:bdr w:val="single" w:sz="4" w:space="0" w:color="auto"/>
        </w:rPr>
        <w:t>★</w:t>
      </w:r>
      <w:r w:rsidR="00926449" w:rsidRPr="008E6AF9">
        <w:rPr>
          <w:rFonts w:ascii="HGP創英角ﾎﾟｯﾌﾟ体" w:eastAsia="HGP創英角ﾎﾟｯﾌﾟ体" w:hAnsi="HGP創英角ﾎﾟｯﾌﾟ体" w:hint="eastAsia"/>
          <w:b/>
          <w:sz w:val="48"/>
          <w:szCs w:val="48"/>
          <w:bdr w:val="single" w:sz="4" w:space="0" w:color="auto"/>
        </w:rPr>
        <w:t xml:space="preserve">立ち寄り温泉　</w:t>
      </w:r>
      <w:r w:rsidR="00926449" w:rsidRPr="008E6AF9">
        <w:rPr>
          <w:rFonts w:ascii="HGP創英角ﾎﾟｯﾌﾟ体" w:eastAsia="HGP創英角ﾎﾟｯﾌﾟ体" w:hAnsi="HGP創英角ﾎﾟｯﾌﾟ体" w:hint="eastAsia"/>
          <w:b/>
          <w:color w:val="FF0000"/>
          <w:sz w:val="52"/>
          <w:szCs w:val="52"/>
          <w:bdr w:val="single" w:sz="4" w:space="0" w:color="auto"/>
        </w:rPr>
        <w:t>無料</w:t>
      </w:r>
      <w:r w:rsidR="00926449" w:rsidRPr="008E6AF9">
        <w:rPr>
          <w:rFonts w:ascii="HGP創英角ﾎﾟｯﾌﾟ体" w:eastAsia="HGP創英角ﾎﾟｯﾌﾟ体" w:hAnsi="HGP創英角ﾎﾟｯﾌﾟ体" w:hint="eastAsia"/>
          <w:b/>
          <w:sz w:val="52"/>
          <w:szCs w:val="52"/>
          <w:bdr w:val="single" w:sz="4" w:space="0" w:color="auto"/>
        </w:rPr>
        <w:t>★</w:t>
      </w:r>
    </w:p>
    <w:p w:rsidR="00AA3C6F" w:rsidRPr="00AA3C6F" w:rsidRDefault="00AA3C6F" w:rsidP="00AA3C6F">
      <w:pPr>
        <w:tabs>
          <w:tab w:val="left" w:pos="8210"/>
        </w:tabs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3C6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この日に入浴すると、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ab/>
      </w:r>
    </w:p>
    <w:p w:rsidR="00AA3C6F" w:rsidRDefault="00AA3C6F" w:rsidP="00AA3C6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A3C6F">
        <w:rPr>
          <w:rFonts w:ascii="HG丸ｺﾞｼｯｸM-PRO" w:eastAsia="HG丸ｺﾞｼｯｸM-PRO" w:hAnsi="HG丸ｺﾞｼｯｸM-PRO" w:hint="eastAsia"/>
          <w:b/>
          <w:sz w:val="32"/>
          <w:szCs w:val="32"/>
        </w:rPr>
        <w:t>なんと</w:t>
      </w:r>
      <w:r w:rsidRPr="00AA3C6F">
        <w:rPr>
          <w:rFonts w:ascii="HG丸ｺﾞｼｯｸM-PRO" w:eastAsia="HG丸ｺﾞｼｯｸM-PRO" w:hAnsi="HG丸ｺﾞｼｯｸM-PRO" w:hint="eastAsia"/>
          <w:b/>
          <w:sz w:val="40"/>
          <w:szCs w:val="40"/>
        </w:rPr>
        <w:t>1000日分の効能がある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･･･</w:t>
      </w:r>
      <w:r w:rsidRPr="00AA3C6F">
        <w:rPr>
          <w:rFonts w:ascii="HG丸ｺﾞｼｯｸM-PRO" w:eastAsia="HG丸ｺﾞｼｯｸM-PRO" w:hAnsi="HG丸ｺﾞｼｯｸM-PRO" w:hint="eastAsia"/>
          <w:b/>
          <w:sz w:val="36"/>
          <w:szCs w:val="36"/>
        </w:rPr>
        <w:t>！</w:t>
      </w:r>
    </w:p>
    <w:p w:rsidR="003F1F89" w:rsidRPr="00AA3C6F" w:rsidRDefault="00AA3C6F" w:rsidP="00AA3C6F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AA3C6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と、いわれています。</w:t>
      </w:r>
    </w:p>
    <w:p w:rsidR="00F7361B" w:rsidRPr="008E6AF9" w:rsidRDefault="00926449" w:rsidP="003F1F89">
      <w:pPr>
        <w:spacing w:line="1180" w:lineRule="exact"/>
        <w:rPr>
          <w:rFonts w:ascii="HGP創英角ｺﾞｼｯｸUB" w:eastAsia="HGP創英角ｺﾞｼｯｸUB" w:hAnsi="HGP創英角ｺﾞｼｯｸUB" w:hint="eastAsia"/>
          <w:sz w:val="40"/>
          <w:szCs w:val="40"/>
          <w:bdr w:val="single" w:sz="4" w:space="0" w:color="auto"/>
        </w:rPr>
      </w:pP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①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金波楼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　</w:t>
      </w:r>
      <w:r w:rsidR="0091248A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="003F1F8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②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あたらし屋旅館</w:t>
      </w:r>
    </w:p>
    <w:p w:rsidR="00F7361B" w:rsidRPr="00926449" w:rsidRDefault="00926449" w:rsidP="003F1F89">
      <w:pPr>
        <w:spacing w:line="1180" w:lineRule="exact"/>
        <w:rPr>
          <w:rFonts w:ascii="HGP創英角ﾎﾟｯﾌﾟ体" w:eastAsia="HGP創英角ﾎﾟｯﾌﾟ体" w:hAnsi="HGP創英角ﾎﾟｯﾌﾟ体" w:hint="eastAsia"/>
          <w:sz w:val="56"/>
          <w:szCs w:val="56"/>
        </w:rPr>
      </w:pP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③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不知火ホテル</w:t>
      </w:r>
      <w:r w:rsidR="0091248A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3F1F8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④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ひらやホテル</w:t>
      </w:r>
    </w:p>
    <w:p w:rsidR="00F7361B" w:rsidRPr="00926449" w:rsidRDefault="00926449" w:rsidP="003F1F89">
      <w:pPr>
        <w:spacing w:line="1180" w:lineRule="exact"/>
        <w:rPr>
          <w:rFonts w:ascii="HGP創英角ﾎﾟｯﾌﾟ体" w:eastAsia="HGP創英角ﾎﾟｯﾌﾟ体" w:hAnsi="HGP創英角ﾎﾟｯﾌﾟ体" w:hint="eastAsia"/>
          <w:sz w:val="56"/>
          <w:szCs w:val="56"/>
        </w:rPr>
      </w:pP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⑤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柳屋旅館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91248A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⑥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梅屋旅館</w:t>
      </w:r>
      <w:r w:rsidR="003F1F8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⑦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潮青閣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　　</w:t>
      </w:r>
      <w:r w:rsidR="0091248A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3F1F8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="0091248A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⑧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新浜旅館</w:t>
      </w:r>
      <w:r w:rsidR="003F1F8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⑨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新湯旅館</w:t>
      </w:r>
      <w:r w:rsidR="003F1F8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91248A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⑩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旅館寿</w:t>
      </w:r>
    </w:p>
    <w:p w:rsidR="00926449" w:rsidRPr="00926449" w:rsidRDefault="00926449" w:rsidP="003F1F89">
      <w:pPr>
        <w:spacing w:line="1180" w:lineRule="exact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⑪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鏡屋旅館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="003F1F8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⑫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山海荘</w:t>
      </w:r>
      <w:r w:rsidR="003F1F8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  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⑬</w:t>
      </w:r>
      <w:r w:rsidR="003F1F89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旅館泉屋</w:t>
      </w:r>
      <w:r w:rsidR="0091248A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="003F1F8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⑭</w:t>
      </w:r>
      <w:r w:rsidR="003F1F89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武士屋旅館</w:t>
      </w:r>
      <w:r w:rsidR="003F1F8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  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⑮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旅館宝泉</w:t>
      </w:r>
    </w:p>
    <w:p w:rsidR="00F7361B" w:rsidRPr="008E6AF9" w:rsidRDefault="00926449" w:rsidP="003F1F89">
      <w:pPr>
        <w:spacing w:line="1180" w:lineRule="exact"/>
        <w:ind w:left="5600" w:hangingChars="1000" w:hanging="5600"/>
        <w:rPr>
          <w:rFonts w:ascii="HGP創英角ﾎﾟｯﾌﾟ体" w:eastAsia="HGP創英角ﾎﾟｯﾌﾟ体" w:hAnsi="HGP創英角ﾎﾟｯﾌﾟ体" w:hint="eastAsia"/>
          <w:sz w:val="48"/>
          <w:szCs w:val="48"/>
        </w:rPr>
      </w:pP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⑯</w:t>
      </w:r>
      <w:r w:rsidR="008E6AF9" w:rsidRPr="008E6AF9">
        <w:rPr>
          <w:rFonts w:ascii="HGP創英角ﾎﾟｯﾌﾟ体" w:eastAsia="HGP創英角ﾎﾟｯﾌﾟ体" w:hAnsi="HGP創英角ﾎﾟｯﾌﾟ体" w:hint="eastAsia"/>
          <w:sz w:val="48"/>
          <w:szCs w:val="48"/>
        </w:rPr>
        <w:t>日奈久温泉センター「ばんぺい湯」</w:t>
      </w:r>
      <w:r w:rsidR="00F7361B" w:rsidRPr="008E6AF9">
        <w:rPr>
          <w:rFonts w:ascii="HGP創英角ﾎﾟｯﾌﾟ体" w:eastAsia="HGP創英角ﾎﾟｯﾌﾟ体" w:hAnsi="HGP創英角ﾎﾟｯﾌﾟ体" w:hint="eastAsia"/>
          <w:sz w:val="48"/>
          <w:szCs w:val="48"/>
        </w:rPr>
        <w:t>（1</w:t>
      </w:r>
      <w:r w:rsidR="008E6AF9">
        <w:rPr>
          <w:rFonts w:ascii="HGP創英角ﾎﾟｯﾌﾟ体" w:eastAsia="HGP創英角ﾎﾟｯﾌﾟ体" w:hAnsi="HGP創英角ﾎﾟｯﾌﾟ体" w:hint="eastAsia"/>
          <w:sz w:val="48"/>
          <w:szCs w:val="48"/>
        </w:rPr>
        <w:t>F</w:t>
      </w:r>
      <w:r w:rsidR="00F7361B" w:rsidRPr="008E6AF9">
        <w:rPr>
          <w:rFonts w:ascii="HGP創英角ﾎﾟｯﾌﾟ体" w:eastAsia="HGP創英角ﾎﾟｯﾌﾟ体" w:hAnsi="HGP創英角ﾎﾟｯﾌﾟ体" w:hint="eastAsia"/>
          <w:sz w:val="48"/>
          <w:szCs w:val="48"/>
        </w:rPr>
        <w:t>本湯）</w:t>
      </w:r>
      <w:r w:rsidR="008E6AF9" w:rsidRPr="008E6AF9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</w:p>
    <w:p w:rsidR="008E6AF9" w:rsidRPr="008E6AF9" w:rsidRDefault="00926449" w:rsidP="003F1F89">
      <w:pPr>
        <w:spacing w:line="1180" w:lineRule="exact"/>
        <w:rPr>
          <w:rFonts w:ascii="HGP創英角ﾎﾟｯﾌﾟ体" w:eastAsia="HGP創英角ﾎﾟｯﾌﾟ体" w:hAnsi="HGP創英角ﾎﾟｯﾌﾟ体" w:hint="eastAsia"/>
          <w:sz w:val="44"/>
          <w:szCs w:val="44"/>
          <w:u w:val="wave"/>
        </w:rPr>
      </w:pP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⑰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西湯</w:t>
      </w:r>
      <w:r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　⑱</w:t>
      </w:r>
      <w:r w:rsidR="00F7361B" w:rsidRPr="00926449">
        <w:rPr>
          <w:rFonts w:ascii="HGP創英角ﾎﾟｯﾌﾟ体" w:eastAsia="HGP創英角ﾎﾟｯﾌﾟ体" w:hAnsi="HGP創英角ﾎﾟｯﾌﾟ体" w:hint="eastAsia"/>
          <w:sz w:val="56"/>
          <w:szCs w:val="56"/>
        </w:rPr>
        <w:t>東湯</w:t>
      </w:r>
      <w:r w:rsidR="008E6AF9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</w:t>
      </w:r>
      <w:r w:rsidR="008E6AF9" w:rsidRPr="008E6AF9">
        <w:rPr>
          <w:rFonts w:ascii="HGP創英角ﾎﾟｯﾌﾟ体" w:eastAsia="HGP創英角ﾎﾟｯﾌﾟ体" w:hAnsi="HGP創英角ﾎﾟｯﾌﾟ体" w:hint="eastAsia"/>
          <w:sz w:val="44"/>
          <w:szCs w:val="44"/>
          <w:u w:val="wave"/>
        </w:rPr>
        <w:t>※⑯⑰⑱は終日無料！</w:t>
      </w:r>
    </w:p>
    <w:sectPr w:rsidR="008E6AF9" w:rsidRPr="008E6AF9" w:rsidSect="008E6AF9">
      <w:pgSz w:w="11906" w:h="16838"/>
      <w:pgMar w:top="147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1B"/>
    <w:rsid w:val="000E1FEE"/>
    <w:rsid w:val="003F1F89"/>
    <w:rsid w:val="00542089"/>
    <w:rsid w:val="00674780"/>
    <w:rsid w:val="008E6AF9"/>
    <w:rsid w:val="0091248A"/>
    <w:rsid w:val="00926449"/>
    <w:rsid w:val="00AA3C6F"/>
    <w:rsid w:val="00F306AC"/>
    <w:rsid w:val="00F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FD893-63E9-487E-9640-FD07629E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あゆみ</dc:creator>
  <cp:keywords/>
  <dc:description/>
  <cp:lastModifiedBy>那須　あゆみ</cp:lastModifiedBy>
  <cp:revision>1</cp:revision>
  <cp:lastPrinted>2014-06-30T06:35:00Z</cp:lastPrinted>
  <dcterms:created xsi:type="dcterms:W3CDTF">2014-06-30T05:04:00Z</dcterms:created>
  <dcterms:modified xsi:type="dcterms:W3CDTF">2014-06-30T06:43:00Z</dcterms:modified>
</cp:coreProperties>
</file>