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81BED" w14:textId="77777777"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関係）（日本工業規格Ａ列４番）</w:t>
      </w:r>
    </w:p>
    <w:p w14:paraId="3564352E" w14:textId="77777777" w:rsidR="003A47ED" w:rsidRPr="007A1257" w:rsidRDefault="003A47ED" w:rsidP="0033649E">
      <w:pPr>
        <w:adjustRightInd/>
        <w:rPr>
          <w:rFonts w:hAnsi="Times New Roman" w:cs="Times New Roman"/>
          <w:spacing w:val="2"/>
        </w:rPr>
      </w:pPr>
    </w:p>
    <w:p w14:paraId="6058F6A2" w14:textId="77777777" w:rsidR="003A47ED" w:rsidRPr="007A1257" w:rsidRDefault="003A47ED" w:rsidP="0033649E">
      <w:pPr>
        <w:adjustRightInd/>
        <w:jc w:val="center"/>
        <w:rPr>
          <w:rFonts w:hAnsi="Times New Roman" w:cs="Times New Roman"/>
          <w:spacing w:val="2"/>
        </w:rPr>
      </w:pPr>
      <w:r w:rsidRPr="007A1257">
        <w:rPr>
          <w:rFonts w:hint="eastAsia"/>
        </w:rPr>
        <w:t>（第一面）</w:t>
      </w:r>
    </w:p>
    <w:p w14:paraId="4FFA8549" w14:textId="77777777" w:rsidR="003A47ED" w:rsidRPr="007A1257" w:rsidRDefault="003A47ED" w:rsidP="0033649E">
      <w:pPr>
        <w:adjustRightInd/>
        <w:jc w:val="center"/>
        <w:rPr>
          <w:rFonts w:hAnsi="Times New Roman" w:cs="Times New Roman"/>
          <w:spacing w:val="2"/>
        </w:rPr>
      </w:pPr>
    </w:p>
    <w:p w14:paraId="58D81297" w14:textId="77777777"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14:paraId="744E1939" w14:textId="77777777" w:rsidR="003A47ED" w:rsidRPr="007A1257" w:rsidRDefault="003A47ED" w:rsidP="0033649E">
      <w:pPr>
        <w:adjustRightInd/>
        <w:ind w:right="198"/>
        <w:rPr>
          <w:rFonts w:hAnsi="Times New Roman" w:cs="Times New Roman"/>
          <w:spacing w:val="2"/>
        </w:rPr>
      </w:pPr>
    </w:p>
    <w:p w14:paraId="732A8EE6" w14:textId="77777777" w:rsidR="003A47ED" w:rsidRPr="007A1257" w:rsidRDefault="003A47ED" w:rsidP="0033649E">
      <w:pPr>
        <w:adjustRightInd/>
        <w:ind w:right="198"/>
        <w:jc w:val="right"/>
        <w:rPr>
          <w:rFonts w:hAnsi="Times New Roman" w:cs="Times New Roman"/>
          <w:spacing w:val="2"/>
        </w:rPr>
      </w:pPr>
      <w:r w:rsidRPr="007A1257">
        <w:rPr>
          <w:rFonts w:hint="eastAsia"/>
        </w:rPr>
        <w:t>年　　月　　日</w:t>
      </w:r>
    </w:p>
    <w:p w14:paraId="42B8FCAC" w14:textId="77777777" w:rsidR="003A47ED" w:rsidRPr="007A1257" w:rsidRDefault="003A47ED" w:rsidP="0033649E">
      <w:pPr>
        <w:adjustRightInd/>
        <w:rPr>
          <w:rFonts w:hAnsi="Times New Roman" w:cs="Times New Roman"/>
          <w:spacing w:val="2"/>
        </w:rPr>
      </w:pPr>
    </w:p>
    <w:p w14:paraId="4DC23AB6" w14:textId="77777777" w:rsidR="003A47ED" w:rsidRPr="007A1257" w:rsidRDefault="003A47ED" w:rsidP="0033649E">
      <w:pPr>
        <w:adjustRightInd/>
        <w:rPr>
          <w:rFonts w:hAnsi="Times New Roman" w:cs="Times New Roman"/>
          <w:spacing w:val="2"/>
        </w:rPr>
      </w:pPr>
      <w:r w:rsidRPr="007A1257">
        <w:rPr>
          <w:rFonts w:hint="eastAsia"/>
        </w:rPr>
        <w:t xml:space="preserve">　　　所管行政庁　　　殿</w:t>
      </w:r>
    </w:p>
    <w:p w14:paraId="2F5324FF" w14:textId="77777777" w:rsidR="003A47ED" w:rsidRPr="007A1257" w:rsidRDefault="003A47ED" w:rsidP="0033649E">
      <w:pPr>
        <w:adjustRightInd/>
        <w:rPr>
          <w:rFonts w:hAnsi="Times New Roman" w:cs="Times New Roman"/>
          <w:spacing w:val="2"/>
        </w:rPr>
      </w:pPr>
    </w:p>
    <w:p w14:paraId="23BF0C0D" w14:textId="77777777"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14:paraId="733E1826" w14:textId="0218A0DC"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A47ED" w:rsidRPr="007A1257">
        <w:rPr>
          <w:rFonts w:hint="eastAsia"/>
        </w:rPr>
        <w:t xml:space="preserve">　　</w:t>
      </w:r>
    </w:p>
    <w:p w14:paraId="30316A4F" w14:textId="77777777"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14:paraId="72C81FF4" w14:textId="77777777" w:rsidR="003A47ED" w:rsidRPr="007A1257" w:rsidRDefault="003A47ED" w:rsidP="0033649E">
      <w:pPr>
        <w:adjustRightInd/>
        <w:rPr>
          <w:rFonts w:hAnsi="Times New Roman" w:cs="Times New Roman"/>
          <w:spacing w:val="2"/>
        </w:rPr>
      </w:pPr>
    </w:p>
    <w:p w14:paraId="027EC9E2" w14:textId="77777777"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14:paraId="5513887D" w14:textId="77777777" w:rsidR="00B55960" w:rsidRPr="007A1257" w:rsidRDefault="00B55960" w:rsidP="006011E9">
      <w:pPr>
        <w:adjustRightInd/>
        <w:spacing w:line="242" w:lineRule="exact"/>
        <w:rPr>
          <w:rFonts w:hAnsi="Times New Roman" w:cs="Times New Roman"/>
          <w:color w:val="auto"/>
          <w:spacing w:val="8"/>
        </w:rPr>
      </w:pPr>
    </w:p>
    <w:p w14:paraId="696815C0" w14:textId="77777777"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14:paraId="59175EA2" w14:textId="77777777"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14:paraId="70965EAA" w14:textId="77777777"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14:paraId="53BA9C96" w14:textId="77777777"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14:paraId="39161802" w14:textId="77777777" w:rsidR="006715A3" w:rsidRPr="007A1257" w:rsidRDefault="006715A3" w:rsidP="006715A3">
      <w:pPr>
        <w:adjustRightInd/>
        <w:ind w:leftChars="397" w:left="850"/>
      </w:pPr>
    </w:p>
    <w:p w14:paraId="1FA3E5B0" w14:textId="77777777"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14:paraId="0BF94636" w14:textId="77777777">
        <w:tc>
          <w:tcPr>
            <w:tcW w:w="2356" w:type="dxa"/>
            <w:tcBorders>
              <w:top w:val="single" w:sz="4" w:space="0" w:color="000000"/>
              <w:left w:val="single" w:sz="4" w:space="0" w:color="000000"/>
              <w:bottom w:val="single" w:sz="4" w:space="0" w:color="000000"/>
              <w:right w:val="single" w:sz="4" w:space="0" w:color="000000"/>
            </w:tcBorders>
          </w:tcPr>
          <w:p w14:paraId="6DAF460F" w14:textId="77777777"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14:paraId="781FA555" w14:textId="77777777"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14:paraId="71169FB1" w14:textId="77777777"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14:paraId="4E36BA43" w14:textId="77777777">
        <w:tc>
          <w:tcPr>
            <w:tcW w:w="2356" w:type="dxa"/>
            <w:tcBorders>
              <w:top w:val="single" w:sz="4" w:space="0" w:color="000000"/>
              <w:left w:val="single" w:sz="4" w:space="0" w:color="000000"/>
              <w:bottom w:val="single" w:sz="4" w:space="0" w:color="000000"/>
              <w:right w:val="single" w:sz="4" w:space="0" w:color="000000"/>
            </w:tcBorders>
          </w:tcPr>
          <w:p w14:paraId="7507314C"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14:paraId="2FFB2CD8"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14:paraId="51F4143D" w14:textId="77777777" w:rsidR="003A47ED" w:rsidRPr="007A1257" w:rsidRDefault="003A47ED" w:rsidP="0033649E">
            <w:pPr>
              <w:suppressAutoHyphens/>
              <w:kinsoku w:val="0"/>
              <w:autoSpaceDE w:val="0"/>
              <w:autoSpaceDN w:val="0"/>
              <w:jc w:val="left"/>
              <w:rPr>
                <w:rFonts w:hAnsi="Times New Roman" w:cs="Times New Roman"/>
                <w:spacing w:val="2"/>
              </w:rPr>
            </w:pPr>
          </w:p>
          <w:p w14:paraId="1BB943BA" w14:textId="77777777" w:rsidR="003A47ED" w:rsidRPr="007A1257" w:rsidRDefault="003A47ED" w:rsidP="0033649E">
            <w:pPr>
              <w:suppressAutoHyphens/>
              <w:kinsoku w:val="0"/>
              <w:autoSpaceDE w:val="0"/>
              <w:autoSpaceDN w:val="0"/>
              <w:jc w:val="left"/>
              <w:rPr>
                <w:rFonts w:hAnsi="Times New Roman" w:cs="Times New Roman"/>
                <w:spacing w:val="2"/>
              </w:rPr>
            </w:pPr>
          </w:p>
          <w:p w14:paraId="2D67E8B3" w14:textId="77777777" w:rsidR="003A47ED" w:rsidRPr="007A1257" w:rsidRDefault="003A47ED" w:rsidP="0033649E">
            <w:pPr>
              <w:suppressAutoHyphens/>
              <w:kinsoku w:val="0"/>
              <w:autoSpaceDE w:val="0"/>
              <w:autoSpaceDN w:val="0"/>
              <w:jc w:val="left"/>
              <w:rPr>
                <w:rFonts w:hAnsi="Times New Roman" w:cs="Times New Roman"/>
                <w:spacing w:val="2"/>
              </w:rPr>
            </w:pPr>
          </w:p>
          <w:p w14:paraId="0656E25D" w14:textId="77777777"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14:paraId="09E920A4" w14:textId="77777777">
        <w:tc>
          <w:tcPr>
            <w:tcW w:w="2356" w:type="dxa"/>
            <w:tcBorders>
              <w:top w:val="single" w:sz="4" w:space="0" w:color="000000"/>
              <w:left w:val="single" w:sz="4" w:space="0" w:color="000000"/>
              <w:bottom w:val="single" w:sz="4" w:space="0" w:color="000000"/>
              <w:right w:val="single" w:sz="4" w:space="0" w:color="000000"/>
            </w:tcBorders>
          </w:tcPr>
          <w:p w14:paraId="24948A30"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14:paraId="718611DA" w14:textId="77777777"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14:paraId="3F67BDCC" w14:textId="77777777"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14:paraId="0B7F9C13" w14:textId="77777777">
        <w:tc>
          <w:tcPr>
            <w:tcW w:w="2356" w:type="dxa"/>
            <w:tcBorders>
              <w:top w:val="single" w:sz="4" w:space="0" w:color="000000"/>
              <w:left w:val="single" w:sz="4" w:space="0" w:color="000000"/>
              <w:bottom w:val="single" w:sz="4" w:space="0" w:color="000000"/>
              <w:right w:val="single" w:sz="4" w:space="0" w:color="000000"/>
            </w:tcBorders>
          </w:tcPr>
          <w:p w14:paraId="4F95EBC6" w14:textId="77777777"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14:paraId="4582ED9C" w14:textId="77777777"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14:paraId="4AE25BFA" w14:textId="77777777"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14:paraId="68EF6BA5" w14:textId="77777777"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14:paraId="44019360" w14:textId="77777777" w:rsidR="003A47ED" w:rsidRPr="007A1257" w:rsidRDefault="003A47ED" w:rsidP="0033649E">
            <w:pPr>
              <w:overflowPunct/>
              <w:autoSpaceDE w:val="0"/>
              <w:autoSpaceDN w:val="0"/>
              <w:jc w:val="left"/>
              <w:textAlignment w:val="auto"/>
              <w:rPr>
                <w:rFonts w:hAnsi="Times New Roman" w:cs="Times New Roman"/>
                <w:spacing w:val="2"/>
              </w:rPr>
            </w:pPr>
          </w:p>
        </w:tc>
      </w:tr>
    </w:tbl>
    <w:p w14:paraId="39934258" w14:textId="77777777" w:rsidR="00FB2D24" w:rsidRPr="007A1257" w:rsidRDefault="00FB2D24" w:rsidP="0033649E">
      <w:pPr>
        <w:adjustRightInd/>
        <w:rPr>
          <w:rFonts w:hAnsi="Times New Roman" w:cs="Times New Roman"/>
          <w:spacing w:val="2"/>
        </w:rPr>
      </w:pPr>
    </w:p>
    <w:p w14:paraId="616501B5" w14:textId="77777777" w:rsidR="003A47ED" w:rsidRPr="007A1257" w:rsidRDefault="003A47ED" w:rsidP="0033649E">
      <w:pPr>
        <w:adjustRightInd/>
        <w:ind w:firstLine="204"/>
        <w:rPr>
          <w:rFonts w:hAnsi="Times New Roman" w:cs="Times New Roman"/>
          <w:spacing w:val="2"/>
        </w:rPr>
      </w:pPr>
      <w:r w:rsidRPr="007A1257">
        <w:rPr>
          <w:rFonts w:hint="eastAsia"/>
        </w:rPr>
        <w:t>（注意）</w:t>
      </w:r>
    </w:p>
    <w:p w14:paraId="7AFF717D" w14:textId="77777777"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14:paraId="34B1C877" w14:textId="77777777"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14:paraId="2364410B" w14:textId="77777777"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14:paraId="5820053B" w14:textId="77777777"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14:paraId="5F759826" w14:textId="77777777"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14:paraId="3D5AE357" w14:textId="77777777"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14:paraId="62D04BE8" w14:textId="77777777" w:rsidR="003A47ED" w:rsidRPr="007A1257" w:rsidRDefault="00535174" w:rsidP="00661CB6">
      <w:pPr>
        <w:adjustRightInd/>
        <w:ind w:left="851" w:hanging="425"/>
      </w:pPr>
      <w:r w:rsidRPr="007A1257">
        <w:rPr>
          <w:rFonts w:hint="eastAsia"/>
        </w:rPr>
        <w:t>３</w:t>
      </w:r>
      <w:r w:rsidR="003A47ED" w:rsidRPr="007A1257">
        <w:rPr>
          <w:rFonts w:hint="eastAsia"/>
        </w:rPr>
        <w:t>．申請者の氏名（法人にあっては</w:t>
      </w:r>
      <w:r w:rsidR="00DF2E1A" w:rsidRPr="007A1257">
        <w:rPr>
          <w:rFonts w:hint="eastAsia"/>
        </w:rPr>
        <w:t>、</w:t>
      </w:r>
      <w:r w:rsidR="003A47ED" w:rsidRPr="007A1257">
        <w:rPr>
          <w:rFonts w:hint="eastAsia"/>
        </w:rPr>
        <w:t>その代表者の氏名）の記載を自署で行う場合には、押印を省略することができます。</w:t>
      </w:r>
    </w:p>
    <w:p w14:paraId="6BFCF22C" w14:textId="77777777" w:rsidR="00FF15B7" w:rsidRDefault="00E57348" w:rsidP="00661CB6">
      <w:pPr>
        <w:adjustRightInd/>
        <w:ind w:left="851" w:hanging="425"/>
      </w:pPr>
      <w:r w:rsidRPr="007A1257">
        <w:rPr>
          <w:rFonts w:hint="eastAsia"/>
        </w:rPr>
        <w:t>４</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14:paraId="61E37B97" w14:textId="77777777" w:rsidR="003B6E05" w:rsidRDefault="003B6E05" w:rsidP="003B6E05">
      <w:pPr>
        <w:widowControl/>
        <w:jc w:val="center"/>
      </w:pPr>
      <w:r w:rsidRPr="00770425">
        <w:rPr>
          <w:rFonts w:hint="eastAsia"/>
        </w:rPr>
        <w:lastRenderedPageBreak/>
        <w:t>（第二面）</w:t>
      </w:r>
    </w:p>
    <w:p w14:paraId="6F094890" w14:textId="77777777" w:rsidR="003B6E05" w:rsidRDefault="003B6E05" w:rsidP="003B6E05">
      <w:pPr>
        <w:widowControl/>
        <w:jc w:val="left"/>
      </w:pPr>
    </w:p>
    <w:p w14:paraId="5231AE0E" w14:textId="77777777"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14:paraId="368C6241"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6EF1EBC"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2E7AEF5C"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3D3D66D3"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779E94A6"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19B9A901" w14:textId="77777777"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02955938" w14:textId="77777777"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14:paraId="29E6426C"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2A23833"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6452CC2D"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76FB768"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73DC018C"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5A343FDC"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182B942"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2F09E6C1" w14:textId="77777777"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14:paraId="64339DBD"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18EE794"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6256D109"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379E2FEC"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4AA13405"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5558201"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5C692033"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8053B70"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0BC61BA5" w14:textId="77777777"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A1F4841" w14:textId="77777777"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2D23D21C" w14:textId="77777777" w:rsidR="003B6E05" w:rsidRPr="00770425" w:rsidRDefault="003B6E05" w:rsidP="00C5248E">
            <w:pPr>
              <w:suppressAutoHyphens/>
              <w:kinsoku w:val="0"/>
              <w:autoSpaceDE w:val="0"/>
              <w:autoSpaceDN w:val="0"/>
              <w:rPr>
                <w:rFonts w:hAnsi="Times New Roman" w:cs="Times New Roman"/>
                <w:spacing w:val="2"/>
              </w:rPr>
            </w:pPr>
          </w:p>
          <w:p w14:paraId="5240569C"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094781BB"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7489B5B"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577CC348"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685C7719"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E51E109"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632DFC6" w14:textId="77777777"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8BF9009" w14:textId="77777777"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780592B1" w14:textId="77777777" w:rsidR="003B6E05" w:rsidRPr="00770425" w:rsidRDefault="003B6E05" w:rsidP="00C5248E">
            <w:pPr>
              <w:suppressAutoHyphens/>
              <w:kinsoku w:val="0"/>
              <w:autoSpaceDE w:val="0"/>
              <w:autoSpaceDN w:val="0"/>
              <w:rPr>
                <w:rFonts w:hAnsi="Times New Roman" w:cs="Times New Roman"/>
                <w:spacing w:val="2"/>
              </w:rPr>
            </w:pPr>
          </w:p>
          <w:p w14:paraId="08D97FF3"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1B0E3345"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AD19511"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5506D17"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1975E2E0"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5A8D64D8" w14:textId="77777777"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D629885" w14:textId="77777777"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4A820F4A" w14:textId="77777777" w:rsidR="003B6E05" w:rsidRPr="00770425" w:rsidRDefault="003B6E05" w:rsidP="00C5248E">
            <w:pPr>
              <w:suppressAutoHyphens/>
              <w:kinsoku w:val="0"/>
              <w:autoSpaceDE w:val="0"/>
              <w:autoSpaceDN w:val="0"/>
              <w:rPr>
                <w:rFonts w:hAnsi="Times New Roman" w:cs="Times New Roman"/>
                <w:spacing w:val="2"/>
              </w:rPr>
            </w:pPr>
          </w:p>
          <w:p w14:paraId="7A917627"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96EA211"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44C2F3B"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14:paraId="59BCC818"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3A551C82"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E336E42" w14:textId="77777777"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4619BB4F" w14:textId="77777777"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14:paraId="3AD5E382" w14:textId="77777777"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B3745E9" w14:textId="77777777"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0281C4DB" w14:textId="77777777"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4769A46E" w14:textId="77777777"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14:paraId="3AB03150" w14:textId="77777777" w:rsidTr="00C5248E">
        <w:trPr>
          <w:trHeight w:val="780"/>
        </w:trPr>
        <w:tc>
          <w:tcPr>
            <w:tcW w:w="8733" w:type="dxa"/>
            <w:tcBorders>
              <w:left w:val="single" w:sz="4" w:space="0" w:color="000000"/>
              <w:bottom w:val="single" w:sz="4" w:space="0" w:color="000000"/>
              <w:right w:val="single" w:sz="4" w:space="0" w:color="000000"/>
            </w:tcBorders>
          </w:tcPr>
          <w:p w14:paraId="3A85D103" w14:textId="77777777" w:rsidR="003B6E05" w:rsidRPr="00770425" w:rsidRDefault="003B6E05" w:rsidP="00C5248E">
            <w:pPr>
              <w:suppressAutoHyphens/>
              <w:kinsoku w:val="0"/>
              <w:autoSpaceDE w:val="0"/>
              <w:autoSpaceDN w:val="0"/>
              <w:jc w:val="left"/>
            </w:pPr>
            <w:r w:rsidRPr="00770425">
              <w:rPr>
                <w:rFonts w:hint="eastAsia"/>
              </w:rPr>
              <w:t>【５．備考】</w:t>
            </w:r>
          </w:p>
        </w:tc>
      </w:tr>
    </w:tbl>
    <w:p w14:paraId="1460A002" w14:textId="77777777" w:rsidR="003B6E05" w:rsidRDefault="003B6E05" w:rsidP="003B6E05">
      <w:pPr>
        <w:ind w:leftChars="100" w:left="214"/>
      </w:pPr>
      <w:r>
        <w:rPr>
          <w:rFonts w:hint="eastAsia"/>
        </w:rPr>
        <w:t>（注意）</w:t>
      </w:r>
    </w:p>
    <w:p w14:paraId="59E72D50" w14:textId="77777777"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14:paraId="14C245EF" w14:textId="77777777"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14:paraId="7C019C91" w14:textId="77777777"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14:paraId="64E05019" w14:textId="77777777" w:rsidR="003B6E05" w:rsidRDefault="003B6E05" w:rsidP="003B6E05">
      <w:pPr>
        <w:ind w:leftChars="200" w:left="856" w:hangingChars="200" w:hanging="428"/>
      </w:pPr>
      <w:r>
        <w:rPr>
          <w:rFonts w:hint="eastAsia"/>
        </w:rPr>
        <w:t>４．【２．代理者】の欄は、建築主からの委任を受けて提出をする場合に記入してください。</w:t>
      </w:r>
    </w:p>
    <w:p w14:paraId="0C6DBECE" w14:textId="77777777"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693D91A4" w14:textId="77777777"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14:paraId="7A09323E" w14:textId="77777777" w:rsidR="003B6E05" w:rsidRPr="003B6E05" w:rsidRDefault="003B6E05" w:rsidP="003B6E05">
      <w:pPr>
        <w:ind w:leftChars="200" w:left="856" w:hangingChars="200" w:hanging="428"/>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14:paraId="4DD9636B" w14:textId="77777777" w:rsidR="003A47ED" w:rsidRPr="007A1257" w:rsidRDefault="003A47ED" w:rsidP="003B6E05">
      <w:pPr>
        <w:adjustRightInd/>
        <w:jc w:val="center"/>
        <w:rPr>
          <w:rFonts w:hAnsi="Times New Roman" w:cs="Times New Roman"/>
          <w:spacing w:val="2"/>
        </w:rPr>
      </w:pPr>
      <w:r w:rsidRPr="007A1257">
        <w:br w:type="page"/>
      </w:r>
      <w:bookmarkStart w:id="1" w:name="OLE_LINK2"/>
      <w:r w:rsidR="003B6E05">
        <w:rPr>
          <w:rFonts w:hint="eastAsia"/>
        </w:rPr>
        <w:lastRenderedPageBreak/>
        <w:t>（第三</w:t>
      </w:r>
      <w:r w:rsidRPr="007A1257">
        <w:rPr>
          <w:rFonts w:hint="eastAsia"/>
        </w:rPr>
        <w:t>面）</w:t>
      </w:r>
    </w:p>
    <w:p w14:paraId="27C7D31E" w14:textId="77777777" w:rsidR="003A47ED" w:rsidRPr="007A1257" w:rsidRDefault="003A47ED" w:rsidP="0033649E">
      <w:pPr>
        <w:adjustRightInd/>
        <w:jc w:val="center"/>
        <w:rPr>
          <w:rFonts w:hAnsi="Times New Roman" w:cs="Times New Roman"/>
          <w:spacing w:val="2"/>
        </w:rPr>
      </w:pPr>
    </w:p>
    <w:p w14:paraId="37FAF82C" w14:textId="77777777"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14:paraId="320F7465" w14:textId="77777777"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14:paraId="15F11A50" w14:textId="77777777"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14:paraId="41CF2ABB"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5D8B3DD0" w14:textId="77777777"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14:paraId="6CC341AD"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43A71D6D" w14:textId="77777777"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14:paraId="7D20C219" w14:textId="77777777"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14:paraId="45AF9FE4"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9BB68C9" w14:textId="77777777"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14:paraId="755365B7"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7D95C27E" w14:textId="77777777"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14:paraId="0079FBE6"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1B7206C2" w14:textId="77777777"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14:paraId="2EE413DD" w14:textId="7777777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14:paraId="62C15B9A" w14:textId="77777777"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14:paraId="6AEF5A35" w14:textId="77777777" w:rsidTr="003B6E05">
        <w:trPr>
          <w:trHeight w:val="795"/>
        </w:trPr>
        <w:tc>
          <w:tcPr>
            <w:tcW w:w="8738" w:type="dxa"/>
            <w:tcBorders>
              <w:top w:val="single" w:sz="4" w:space="0" w:color="000000"/>
              <w:left w:val="single" w:sz="4" w:space="0" w:color="000000"/>
              <w:right w:val="single" w:sz="4" w:space="0" w:color="000000"/>
            </w:tcBorders>
          </w:tcPr>
          <w:p w14:paraId="7EDAE052" w14:textId="77777777"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14:paraId="2DDC9E3B" w14:textId="77777777"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14:paraId="03AEFB67" w14:textId="77777777"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14:paraId="2CCFF960" w14:textId="77777777" w:rsidTr="003B6E05">
        <w:trPr>
          <w:trHeight w:val="780"/>
        </w:trPr>
        <w:tc>
          <w:tcPr>
            <w:tcW w:w="8738" w:type="dxa"/>
            <w:tcBorders>
              <w:left w:val="single" w:sz="4" w:space="0" w:color="000000"/>
              <w:bottom w:val="single" w:sz="4" w:space="0" w:color="000000"/>
              <w:right w:val="single" w:sz="4" w:space="0" w:color="000000"/>
            </w:tcBorders>
          </w:tcPr>
          <w:p w14:paraId="7B64A181" w14:textId="77777777"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14:paraId="5E94D49D" w14:textId="77777777"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14:paraId="0EAD6387" w14:textId="77777777"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14:paraId="23062424"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419EAEB8" w14:textId="77777777"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14:paraId="7FA19052" w14:textId="77777777"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14:paraId="742AA4EE" w14:textId="77777777"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14:paraId="0779B4EE" w14:textId="7777777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14:paraId="3DA53F49" w14:textId="77777777"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14:paraId="0AED22E1"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14:paraId="631EC708" w14:textId="77777777"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14:paraId="2EC65D11" w14:textId="77777777"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14:paraId="653168BA" w14:textId="7777777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14:paraId="465FD313" w14:textId="77777777"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14:paraId="52ED449D" w14:textId="77777777" w:rsidTr="003B6E05">
        <w:tblPrEx>
          <w:tblCellMar>
            <w:left w:w="108" w:type="dxa"/>
            <w:right w:w="108" w:type="dxa"/>
          </w:tblCellMar>
          <w:tblLook w:val="04A0" w:firstRow="1" w:lastRow="0" w:firstColumn="1" w:lastColumn="0" w:noHBand="0" w:noVBand="1"/>
        </w:tblPrEx>
        <w:tc>
          <w:tcPr>
            <w:tcW w:w="8738" w:type="dxa"/>
            <w:shd w:val="clear" w:color="auto" w:fill="auto"/>
          </w:tcPr>
          <w:p w14:paraId="338B85D5" w14:textId="77777777"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14:paraId="0A9A0331"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14:paraId="517914DD"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14:paraId="2D22469E"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14:paraId="16FBD732" w14:textId="77777777"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14:paraId="567B4AB1" w14:textId="77777777"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14:paraId="5E11F845" w14:textId="7777777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14:paraId="736E0C7B" w14:textId="77777777"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14:paraId="5FE1B588" w14:textId="77777777"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14:paraId="70FDFD24" w14:textId="77777777"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14:paraId="5AE54D01" w14:textId="77777777"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14:paraId="29C8142E" w14:textId="77777777"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7BBAE300" w14:textId="77777777"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14:paraId="4BA38357" w14:textId="77777777"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14:paraId="5AF282AF" w14:textId="77777777"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14:paraId="248C6ADD" w14:textId="77777777"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14:paraId="39EC5A5B" w14:textId="77777777"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14:paraId="3B532622" w14:textId="77777777" w:rsidR="00E6051A" w:rsidRPr="007A1257" w:rsidRDefault="00E6051A" w:rsidP="00235FEE">
            <w:pPr>
              <w:suppressAutoHyphens/>
              <w:kinsoku w:val="0"/>
              <w:autoSpaceDE w:val="0"/>
              <w:autoSpaceDN w:val="0"/>
              <w:ind w:leftChars="214" w:left="458" w:firstLineChars="200" w:firstLine="428"/>
              <w:jc w:val="left"/>
              <w:rPr>
                <w:color w:val="auto"/>
                <w:position w:val="-16"/>
              </w:rPr>
            </w:pPr>
          </w:p>
          <w:p w14:paraId="7FEAAE5B" w14:textId="77777777"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692FC840" w14:textId="77777777"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14:paraId="69222E5E" w14:textId="77777777"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14:paraId="5F59B44C" w14:textId="77777777"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14:paraId="0F66B3E2" w14:textId="77777777"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720FAAA2" w14:textId="77777777"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14:paraId="6DA4957E" w14:textId="7777777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14:paraId="726E4CCD" w14:textId="77777777"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14:paraId="0C85373B" w14:textId="77777777"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14:paraId="7C13CB10" w14:textId="77777777" w:rsidTr="003B6E05">
        <w:tc>
          <w:tcPr>
            <w:tcW w:w="8738" w:type="dxa"/>
            <w:tcBorders>
              <w:top w:val="single" w:sz="4" w:space="0" w:color="000000"/>
              <w:left w:val="single" w:sz="4" w:space="0" w:color="000000"/>
              <w:bottom w:val="single" w:sz="4" w:space="0" w:color="000000"/>
              <w:right w:val="single" w:sz="4" w:space="0" w:color="000000"/>
            </w:tcBorders>
            <w:vAlign w:val="center"/>
          </w:tcPr>
          <w:p w14:paraId="5E07F26A" w14:textId="77777777"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14:paraId="71EBBF38" w14:textId="77777777"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14:paraId="366BEE84" w14:textId="7777777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14:paraId="1E62319B" w14:textId="77777777"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14:paraId="3815C679" w14:textId="77777777" w:rsidR="00C42E94" w:rsidRPr="007A1257" w:rsidRDefault="00C42E94" w:rsidP="005D2D65">
            <w:pPr>
              <w:adjustRightInd/>
              <w:rPr>
                <w:color w:val="auto"/>
              </w:rPr>
            </w:pPr>
          </w:p>
        </w:tc>
      </w:tr>
    </w:tbl>
    <w:p w14:paraId="65AA20A2" w14:textId="77777777"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14:paraId="4AB2C928" w14:textId="77777777"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14:paraId="47DBE95C" w14:textId="77777777"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14:paraId="5A94427D" w14:textId="77777777"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14:paraId="04C7ADF9" w14:textId="77777777"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14:paraId="7B69E6E5" w14:textId="77777777"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14:paraId="28CBDD4C" w14:textId="77777777"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14:paraId="2FF57B10" w14:textId="77777777"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14:paraId="777ECF1B" w14:textId="77777777" w:rsidR="00F44709" w:rsidRPr="007A1257"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14:paraId="56DC24C9" w14:textId="77777777"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14:paraId="567C151A" w14:textId="77777777"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14:paraId="7142575D" w14:textId="77777777"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14:paraId="191E9195" w14:textId="77777777"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14:paraId="44C3D247" w14:textId="77777777"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14:paraId="2766BCC5" w14:textId="77777777"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14:paraId="2B649647" w14:textId="77777777"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14:paraId="4CE5EAEC" w14:textId="77777777"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14:paraId="2B72445D" w14:textId="77777777"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14:paraId="59B57B73" w14:textId="77777777"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1"/>
    <w:p w14:paraId="224DD88D" w14:textId="77777777" w:rsidR="003B6E05" w:rsidRPr="00770425" w:rsidRDefault="003B6E05" w:rsidP="003B6E05">
      <w:pPr>
        <w:widowControl/>
        <w:jc w:val="center"/>
      </w:pPr>
      <w:r>
        <w:br w:type="page"/>
      </w:r>
      <w:r w:rsidRPr="00770425">
        <w:rPr>
          <w:rFonts w:hint="eastAsia"/>
        </w:rPr>
        <w:lastRenderedPageBreak/>
        <w:t>（第四面）</w:t>
      </w:r>
    </w:p>
    <w:p w14:paraId="1F7950AC" w14:textId="77777777"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14:paraId="7E5BBCDC" w14:textId="77777777" w:rsidTr="00C5248E">
        <w:tc>
          <w:tcPr>
            <w:tcW w:w="8788" w:type="dxa"/>
            <w:shd w:val="clear" w:color="auto" w:fill="auto"/>
          </w:tcPr>
          <w:p w14:paraId="0C1899D9" w14:textId="77777777"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14:paraId="26D2D8A0" w14:textId="77777777" w:rsidR="003B6E05" w:rsidRPr="00770425" w:rsidRDefault="003B6E05" w:rsidP="00C5248E">
            <w:pPr>
              <w:pStyle w:val="af"/>
              <w:spacing w:line="241" w:lineRule="atLeast"/>
              <w:rPr>
                <w:rFonts w:hAnsi="ＭＳ 明朝"/>
                <w:color w:val="000000"/>
                <w:spacing w:val="0"/>
                <w:kern w:val="2"/>
              </w:rPr>
            </w:pPr>
          </w:p>
          <w:p w14:paraId="01CD2DD9" w14:textId="77777777" w:rsidR="003B6E05" w:rsidRPr="00770425" w:rsidRDefault="003B6E05" w:rsidP="00C5248E">
            <w:pPr>
              <w:pStyle w:val="af"/>
              <w:spacing w:line="241" w:lineRule="atLeast"/>
              <w:rPr>
                <w:rFonts w:hAnsi="ＭＳ 明朝"/>
                <w:color w:val="000000"/>
                <w:spacing w:val="0"/>
                <w:kern w:val="2"/>
              </w:rPr>
            </w:pPr>
          </w:p>
          <w:p w14:paraId="37648864" w14:textId="77777777" w:rsidR="003B6E05" w:rsidRPr="00770425" w:rsidRDefault="003B6E05" w:rsidP="00C5248E">
            <w:pPr>
              <w:pStyle w:val="af"/>
              <w:spacing w:line="241" w:lineRule="atLeast"/>
              <w:rPr>
                <w:rFonts w:hAnsi="ＭＳ 明朝"/>
                <w:color w:val="000000"/>
                <w:spacing w:val="0"/>
                <w:kern w:val="2"/>
              </w:rPr>
            </w:pPr>
          </w:p>
          <w:p w14:paraId="26D144C4" w14:textId="77777777" w:rsidR="003B6E05" w:rsidRPr="00770425" w:rsidRDefault="003B6E05" w:rsidP="00C5248E">
            <w:pPr>
              <w:pStyle w:val="af"/>
              <w:spacing w:line="241" w:lineRule="atLeast"/>
              <w:rPr>
                <w:rFonts w:hAnsi="ＭＳ 明朝"/>
                <w:color w:val="000000"/>
                <w:spacing w:val="0"/>
                <w:kern w:val="2"/>
              </w:rPr>
            </w:pPr>
          </w:p>
          <w:p w14:paraId="4547D4EA" w14:textId="77777777" w:rsidR="003B6E05" w:rsidRPr="00770425" w:rsidRDefault="003B6E05" w:rsidP="00C5248E">
            <w:pPr>
              <w:pStyle w:val="af"/>
              <w:spacing w:line="241" w:lineRule="atLeast"/>
              <w:rPr>
                <w:rFonts w:hAnsi="ＭＳ 明朝"/>
                <w:color w:val="000000"/>
                <w:spacing w:val="0"/>
                <w:kern w:val="2"/>
              </w:rPr>
            </w:pPr>
          </w:p>
          <w:p w14:paraId="6FBFFA4F" w14:textId="77777777" w:rsidR="003B6E05" w:rsidRPr="00770425" w:rsidRDefault="003B6E05" w:rsidP="00C5248E">
            <w:pPr>
              <w:pStyle w:val="af"/>
              <w:spacing w:line="241" w:lineRule="atLeast"/>
              <w:rPr>
                <w:rFonts w:hAnsi="ＭＳ 明朝"/>
                <w:color w:val="000000"/>
                <w:spacing w:val="0"/>
                <w:kern w:val="2"/>
              </w:rPr>
            </w:pPr>
          </w:p>
          <w:p w14:paraId="32F298B8" w14:textId="77777777" w:rsidR="003B6E05" w:rsidRPr="00770425" w:rsidRDefault="003B6E05" w:rsidP="00C5248E">
            <w:pPr>
              <w:pStyle w:val="af"/>
              <w:spacing w:line="241" w:lineRule="atLeast"/>
              <w:rPr>
                <w:rFonts w:hAnsi="ＭＳ 明朝"/>
                <w:color w:val="000000"/>
                <w:spacing w:val="0"/>
                <w:kern w:val="2"/>
              </w:rPr>
            </w:pPr>
          </w:p>
          <w:p w14:paraId="1FD9939A" w14:textId="77777777" w:rsidR="003B6E05" w:rsidRPr="00770425" w:rsidRDefault="003B6E05" w:rsidP="00C5248E">
            <w:pPr>
              <w:pStyle w:val="af"/>
              <w:spacing w:line="241" w:lineRule="atLeast"/>
              <w:rPr>
                <w:rFonts w:hAnsi="ＭＳ 明朝"/>
                <w:color w:val="000000"/>
                <w:spacing w:val="0"/>
                <w:kern w:val="2"/>
              </w:rPr>
            </w:pPr>
          </w:p>
          <w:p w14:paraId="79003CBB" w14:textId="77777777" w:rsidR="003B6E05" w:rsidRPr="00770425" w:rsidRDefault="003B6E05" w:rsidP="00C5248E">
            <w:pPr>
              <w:pStyle w:val="af"/>
              <w:spacing w:line="241" w:lineRule="atLeast"/>
              <w:rPr>
                <w:rFonts w:hAnsi="ＭＳ 明朝"/>
                <w:color w:val="000000"/>
                <w:spacing w:val="0"/>
                <w:kern w:val="2"/>
              </w:rPr>
            </w:pPr>
          </w:p>
          <w:p w14:paraId="1926BE35" w14:textId="77777777" w:rsidR="003B6E05" w:rsidRPr="00770425" w:rsidRDefault="003B6E05" w:rsidP="00C5248E">
            <w:pPr>
              <w:pStyle w:val="af"/>
              <w:spacing w:line="241" w:lineRule="atLeast"/>
              <w:rPr>
                <w:rFonts w:hAnsi="ＭＳ 明朝"/>
                <w:color w:val="000000"/>
                <w:kern w:val="2"/>
              </w:rPr>
            </w:pPr>
          </w:p>
        </w:tc>
      </w:tr>
      <w:tr w:rsidR="003B6E05" w:rsidRPr="00770425" w14:paraId="31706F7F" w14:textId="77777777" w:rsidTr="00C5248E">
        <w:tc>
          <w:tcPr>
            <w:tcW w:w="8788" w:type="dxa"/>
            <w:shd w:val="clear" w:color="auto" w:fill="auto"/>
          </w:tcPr>
          <w:p w14:paraId="20693A50" w14:textId="77777777"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14:paraId="7FEEC23C" w14:textId="77777777" w:rsidR="003B6E05" w:rsidRPr="00770425" w:rsidRDefault="003B6E05" w:rsidP="00C5248E">
            <w:pPr>
              <w:pStyle w:val="af"/>
              <w:spacing w:line="241" w:lineRule="atLeast"/>
              <w:rPr>
                <w:rFonts w:hAnsi="ＭＳ 明朝"/>
                <w:color w:val="000000"/>
                <w:spacing w:val="0"/>
                <w:kern w:val="2"/>
              </w:rPr>
            </w:pPr>
          </w:p>
          <w:p w14:paraId="059E7A53" w14:textId="77777777" w:rsidR="003B6E05" w:rsidRPr="00770425" w:rsidRDefault="003B6E05" w:rsidP="00C5248E">
            <w:pPr>
              <w:pStyle w:val="af"/>
              <w:spacing w:line="241" w:lineRule="atLeast"/>
              <w:rPr>
                <w:rFonts w:hAnsi="ＭＳ 明朝"/>
                <w:color w:val="000000"/>
                <w:spacing w:val="0"/>
                <w:kern w:val="2"/>
              </w:rPr>
            </w:pPr>
          </w:p>
          <w:p w14:paraId="2BC785D0" w14:textId="77777777" w:rsidR="003B6E05" w:rsidRPr="00770425" w:rsidRDefault="003B6E05" w:rsidP="00C5248E">
            <w:pPr>
              <w:pStyle w:val="af"/>
              <w:spacing w:line="241" w:lineRule="atLeast"/>
              <w:rPr>
                <w:rFonts w:hAnsi="ＭＳ 明朝"/>
                <w:color w:val="000000"/>
                <w:spacing w:val="0"/>
                <w:kern w:val="2"/>
              </w:rPr>
            </w:pPr>
          </w:p>
          <w:p w14:paraId="2065573A" w14:textId="77777777" w:rsidR="003B6E05" w:rsidRPr="00770425" w:rsidRDefault="003B6E05" w:rsidP="00C5248E">
            <w:pPr>
              <w:pStyle w:val="af"/>
              <w:spacing w:line="241" w:lineRule="atLeast"/>
              <w:rPr>
                <w:rFonts w:hAnsi="ＭＳ 明朝"/>
                <w:color w:val="000000"/>
                <w:spacing w:val="0"/>
                <w:kern w:val="2"/>
              </w:rPr>
            </w:pPr>
          </w:p>
          <w:p w14:paraId="6AD01DAA" w14:textId="77777777" w:rsidR="003B6E05" w:rsidRPr="00770425" w:rsidRDefault="003B6E05" w:rsidP="00C5248E">
            <w:pPr>
              <w:pStyle w:val="af"/>
              <w:spacing w:line="241" w:lineRule="atLeast"/>
              <w:rPr>
                <w:rFonts w:hAnsi="ＭＳ 明朝"/>
                <w:color w:val="000000"/>
                <w:spacing w:val="0"/>
                <w:kern w:val="2"/>
              </w:rPr>
            </w:pPr>
          </w:p>
          <w:p w14:paraId="4D0EFB8B" w14:textId="77777777" w:rsidR="003B6E05" w:rsidRPr="00770425" w:rsidRDefault="003B6E05" w:rsidP="00C5248E">
            <w:pPr>
              <w:pStyle w:val="af"/>
              <w:spacing w:line="241" w:lineRule="atLeast"/>
              <w:rPr>
                <w:rFonts w:hAnsi="ＭＳ 明朝"/>
                <w:color w:val="000000"/>
                <w:spacing w:val="0"/>
                <w:kern w:val="2"/>
              </w:rPr>
            </w:pPr>
          </w:p>
          <w:p w14:paraId="52D4D5D7" w14:textId="77777777" w:rsidR="003B6E05" w:rsidRPr="00770425" w:rsidRDefault="003B6E05" w:rsidP="00C5248E">
            <w:pPr>
              <w:pStyle w:val="af"/>
              <w:spacing w:line="241" w:lineRule="atLeast"/>
              <w:rPr>
                <w:rFonts w:hAnsi="ＭＳ 明朝"/>
                <w:color w:val="000000"/>
                <w:spacing w:val="0"/>
                <w:kern w:val="2"/>
              </w:rPr>
            </w:pPr>
          </w:p>
          <w:p w14:paraId="4A1C8AD9" w14:textId="77777777" w:rsidR="003B6E05" w:rsidRPr="00770425" w:rsidRDefault="003B6E05" w:rsidP="00C5248E">
            <w:pPr>
              <w:pStyle w:val="af"/>
              <w:spacing w:line="241" w:lineRule="atLeast"/>
              <w:rPr>
                <w:rFonts w:hAnsi="ＭＳ 明朝"/>
                <w:color w:val="000000"/>
                <w:spacing w:val="0"/>
                <w:kern w:val="2"/>
              </w:rPr>
            </w:pPr>
          </w:p>
          <w:p w14:paraId="44077655" w14:textId="77777777" w:rsidR="003B6E05" w:rsidRPr="00770425" w:rsidRDefault="003B6E05" w:rsidP="00C5248E">
            <w:pPr>
              <w:pStyle w:val="af"/>
              <w:spacing w:line="241" w:lineRule="atLeast"/>
              <w:rPr>
                <w:rFonts w:hAnsi="ＭＳ 明朝"/>
                <w:color w:val="000000"/>
                <w:spacing w:val="0"/>
                <w:kern w:val="2"/>
              </w:rPr>
            </w:pPr>
          </w:p>
          <w:p w14:paraId="6D536A00" w14:textId="77777777" w:rsidR="003B6E05" w:rsidRPr="00770425" w:rsidRDefault="003B6E05" w:rsidP="00C5248E">
            <w:pPr>
              <w:pStyle w:val="af"/>
              <w:spacing w:line="241" w:lineRule="atLeast"/>
              <w:rPr>
                <w:rFonts w:hAnsi="ＭＳ 明朝"/>
                <w:color w:val="000000"/>
                <w:spacing w:val="0"/>
                <w:kern w:val="2"/>
              </w:rPr>
            </w:pPr>
          </w:p>
          <w:p w14:paraId="34167B03" w14:textId="77777777" w:rsidR="003B6E05" w:rsidRPr="00770425" w:rsidRDefault="003B6E05" w:rsidP="00C5248E">
            <w:pPr>
              <w:pStyle w:val="af"/>
              <w:spacing w:line="241" w:lineRule="atLeast"/>
              <w:rPr>
                <w:rFonts w:hAnsi="ＭＳ 明朝"/>
                <w:color w:val="000000"/>
                <w:spacing w:val="0"/>
                <w:kern w:val="2"/>
              </w:rPr>
            </w:pPr>
          </w:p>
          <w:p w14:paraId="5D79E30D" w14:textId="77777777" w:rsidR="003B6E05" w:rsidRPr="00770425" w:rsidRDefault="003B6E05" w:rsidP="00C5248E">
            <w:pPr>
              <w:pStyle w:val="af"/>
              <w:spacing w:line="241" w:lineRule="atLeast"/>
              <w:rPr>
                <w:rFonts w:hAnsi="ＭＳ 明朝"/>
                <w:color w:val="000000"/>
                <w:spacing w:val="0"/>
                <w:kern w:val="2"/>
              </w:rPr>
            </w:pPr>
          </w:p>
          <w:p w14:paraId="28085612" w14:textId="77777777" w:rsidR="003B6E05" w:rsidRPr="00770425" w:rsidRDefault="003B6E05" w:rsidP="00C5248E">
            <w:pPr>
              <w:pStyle w:val="af"/>
              <w:spacing w:line="241" w:lineRule="atLeast"/>
              <w:rPr>
                <w:rFonts w:hAnsi="ＭＳ 明朝"/>
                <w:color w:val="000000"/>
                <w:spacing w:val="0"/>
                <w:kern w:val="2"/>
              </w:rPr>
            </w:pPr>
          </w:p>
          <w:p w14:paraId="62DABD0A" w14:textId="77777777" w:rsidR="003B6E05" w:rsidRPr="00770425" w:rsidRDefault="003B6E05" w:rsidP="00C5248E">
            <w:pPr>
              <w:pStyle w:val="af"/>
              <w:spacing w:line="241" w:lineRule="atLeast"/>
              <w:rPr>
                <w:rFonts w:hAnsi="ＭＳ 明朝"/>
                <w:color w:val="000000"/>
                <w:spacing w:val="0"/>
                <w:kern w:val="2"/>
              </w:rPr>
            </w:pPr>
          </w:p>
          <w:p w14:paraId="7C9313ED" w14:textId="77777777" w:rsidR="003B6E05" w:rsidRPr="00770425" w:rsidRDefault="003B6E05" w:rsidP="00C5248E">
            <w:pPr>
              <w:pStyle w:val="af"/>
              <w:spacing w:line="241" w:lineRule="atLeast"/>
              <w:rPr>
                <w:rFonts w:hAnsi="ＭＳ 明朝"/>
                <w:color w:val="000000"/>
                <w:kern w:val="2"/>
              </w:rPr>
            </w:pPr>
          </w:p>
        </w:tc>
      </w:tr>
    </w:tbl>
    <w:p w14:paraId="4172337A" w14:textId="77777777"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14:paraId="552DAF14" w14:textId="77777777"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14:paraId="54A27159" w14:textId="77777777"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14:paraId="76E3506D" w14:textId="77777777"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14:paraId="0991516C" w14:textId="77777777"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14:paraId="26ED5E66" w14:textId="77777777" w:rsidR="003A47ED" w:rsidRPr="007A1257" w:rsidRDefault="003A47ED" w:rsidP="0033649E">
      <w:pPr>
        <w:adjustRightInd/>
        <w:ind w:left="218" w:hanging="216"/>
        <w:rPr>
          <w:rFonts w:hAnsi="Times New Roman" w:cs="Times New Roman"/>
          <w:color w:val="auto"/>
          <w:spacing w:val="2"/>
        </w:rPr>
      </w:pPr>
    </w:p>
    <w:p w14:paraId="7B4B3170" w14:textId="77777777"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14:paraId="580C607A" w14:textId="77777777">
        <w:tc>
          <w:tcPr>
            <w:tcW w:w="8782" w:type="dxa"/>
            <w:tcBorders>
              <w:top w:val="single" w:sz="4" w:space="0" w:color="000000"/>
              <w:left w:val="single" w:sz="4" w:space="0" w:color="000000"/>
              <w:bottom w:val="single" w:sz="4" w:space="0" w:color="000000"/>
              <w:right w:val="single" w:sz="4" w:space="0" w:color="000000"/>
            </w:tcBorders>
          </w:tcPr>
          <w:p w14:paraId="0EB49358" w14:textId="77777777"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14:paraId="408561F9" w14:textId="77777777"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14:paraId="46A21DC8" w14:textId="77777777">
        <w:tc>
          <w:tcPr>
            <w:tcW w:w="8782" w:type="dxa"/>
            <w:tcBorders>
              <w:top w:val="single" w:sz="4" w:space="0" w:color="000000"/>
              <w:left w:val="single" w:sz="4" w:space="0" w:color="000000"/>
              <w:bottom w:val="single" w:sz="4" w:space="0" w:color="000000"/>
              <w:right w:val="single" w:sz="4" w:space="0" w:color="000000"/>
            </w:tcBorders>
          </w:tcPr>
          <w:p w14:paraId="6DDE0C0C" w14:textId="77777777"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14:paraId="7A811F7E" w14:textId="77777777"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14:paraId="47F19AE8" w14:textId="77777777" w:rsidTr="00231A01">
        <w:tc>
          <w:tcPr>
            <w:tcW w:w="8782" w:type="dxa"/>
            <w:tcBorders>
              <w:top w:val="single" w:sz="4" w:space="0" w:color="000000"/>
              <w:left w:val="single" w:sz="4" w:space="0" w:color="000000"/>
              <w:bottom w:val="single" w:sz="4" w:space="0" w:color="000000"/>
              <w:right w:val="single" w:sz="4" w:space="0" w:color="000000"/>
            </w:tcBorders>
          </w:tcPr>
          <w:p w14:paraId="545D68FB" w14:textId="77777777" w:rsidR="00745B01" w:rsidRPr="007A1257" w:rsidRDefault="00745B01" w:rsidP="00231A01">
            <w:pPr>
              <w:suppressAutoHyphens/>
              <w:kinsoku w:val="0"/>
              <w:autoSpaceDE w:val="0"/>
              <w:autoSpaceDN w:val="0"/>
              <w:jc w:val="left"/>
              <w:rPr>
                <w:color w:val="auto"/>
                <w:position w:val="-16"/>
              </w:rPr>
            </w:pPr>
            <w:r w:rsidRPr="007A1257">
              <w:rPr>
                <w:rFonts w:hint="eastAsia"/>
                <w:color w:val="auto"/>
                <w:position w:val="-16"/>
              </w:rPr>
              <w:t>【３．専用部分の床面積】　　　　　　　㎡</w:t>
            </w:r>
          </w:p>
          <w:p w14:paraId="1E915188" w14:textId="77777777" w:rsidR="00745B01" w:rsidRPr="007A1257" w:rsidRDefault="00745B01" w:rsidP="00231A01">
            <w:pPr>
              <w:suppressAutoHyphens/>
              <w:kinsoku w:val="0"/>
              <w:autoSpaceDE w:val="0"/>
              <w:autoSpaceDN w:val="0"/>
              <w:jc w:val="left"/>
              <w:rPr>
                <w:color w:val="auto"/>
                <w:position w:val="-16"/>
              </w:rPr>
            </w:pPr>
          </w:p>
        </w:tc>
      </w:tr>
      <w:tr w:rsidR="00231A01" w:rsidRPr="007A1257" w14:paraId="2EED8ABD" w14:textId="77777777" w:rsidTr="00231A01">
        <w:tc>
          <w:tcPr>
            <w:tcW w:w="8782" w:type="dxa"/>
            <w:tcBorders>
              <w:top w:val="single" w:sz="4" w:space="0" w:color="000000"/>
              <w:left w:val="single" w:sz="4" w:space="0" w:color="000000"/>
              <w:bottom w:val="single" w:sz="4" w:space="0" w:color="000000"/>
              <w:right w:val="single" w:sz="4" w:space="0" w:color="000000"/>
            </w:tcBorders>
          </w:tcPr>
          <w:p w14:paraId="1AD0A195" w14:textId="77777777" w:rsidR="000A68E8" w:rsidRPr="007A1257" w:rsidRDefault="00231A01" w:rsidP="00231A01">
            <w:pPr>
              <w:suppressAutoHyphens/>
              <w:kinsoku w:val="0"/>
              <w:autoSpaceDE w:val="0"/>
              <w:autoSpaceDN w:val="0"/>
              <w:jc w:val="left"/>
              <w:rPr>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14:paraId="50D388CD" w14:textId="77777777"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１．一次エネルギー消費量に関する基準</w:t>
            </w:r>
          </w:p>
          <w:p w14:paraId="5E33F8BD" w14:textId="77777777"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□基準一次エネルギー消費量　　　　GJ/年</w:t>
            </w:r>
          </w:p>
          <w:p w14:paraId="0ADA4374" w14:textId="77777777" w:rsidR="000A68E8"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14:paraId="725A75FB" w14:textId="77777777"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136D0AE8" w14:textId="77777777" w:rsidR="000A68E8" w:rsidRPr="007A1257" w:rsidRDefault="000A68E8" w:rsidP="000A68E8">
            <w:pPr>
              <w:suppressAutoHyphens/>
              <w:kinsoku w:val="0"/>
              <w:autoSpaceDE w:val="0"/>
              <w:autoSpaceDN w:val="0"/>
              <w:ind w:firstLineChars="400" w:firstLine="856"/>
              <w:jc w:val="left"/>
              <w:rPr>
                <w:color w:val="auto"/>
              </w:rPr>
            </w:pPr>
            <w:r w:rsidRPr="007A1257">
              <w:rPr>
                <w:rFonts w:hint="eastAsia"/>
                <w:color w:val="auto"/>
              </w:rPr>
              <w:t xml:space="preserve">（　　　　　　　　　　　　　　　　　　　　　　　　　　　　　　　　　　）　　　　　　</w:t>
            </w:r>
          </w:p>
          <w:p w14:paraId="59482F56" w14:textId="77777777"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２．外壁、窓等を通しての熱の損失の防止に関する基準</w:t>
            </w:r>
          </w:p>
          <w:p w14:paraId="414CD3E7" w14:textId="77777777"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 xml:space="preserve">□外皮平均熱貫流率　　　　　　　W/(㎡・K)　</w:t>
            </w:r>
          </w:p>
          <w:p w14:paraId="3B6A20B5" w14:textId="77777777" w:rsidR="000A68E8" w:rsidRPr="007A1257" w:rsidRDefault="000A68E8" w:rsidP="000A68E8">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14:paraId="717586C9" w14:textId="77777777"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14:paraId="44C0AE5A" w14:textId="77777777" w:rsidR="00231A01"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rPr>
              <w:t>（　　　　　　　　　　　　　　　　　　　　　　　　　　　　　　　　　　）</w:t>
            </w:r>
          </w:p>
        </w:tc>
      </w:tr>
    </w:tbl>
    <w:p w14:paraId="69F0388B" w14:textId="77777777"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14:paraId="3FB61C11" w14:textId="77777777"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14:paraId="485F7D69" w14:textId="77777777" w:rsidR="00745B01" w:rsidRPr="007A1257" w:rsidRDefault="0072779A" w:rsidP="0033649E">
      <w:pPr>
        <w:adjustRightInd/>
        <w:ind w:left="851" w:hanging="425"/>
        <w:rPr>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14:paraId="125AF8B1" w14:textId="77777777" w:rsidR="00D7079F" w:rsidRPr="007A1257" w:rsidRDefault="0072779A" w:rsidP="00D7079F">
      <w:pPr>
        <w:adjustRightInd/>
        <w:ind w:leftChars="200" w:left="646" w:hangingChars="100" w:hanging="218"/>
        <w:rPr>
          <w:rFonts w:hAnsi="Times New Roman" w:cs="Times New Roman"/>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14:paraId="47036615" w14:textId="77777777" w:rsidR="00D7079F" w:rsidRPr="007A1257" w:rsidRDefault="00D7079F" w:rsidP="00BA3400">
      <w:pPr>
        <w:adjustRightInd/>
        <w:ind w:leftChars="300" w:left="642" w:firstLineChars="100" w:firstLine="214"/>
        <w:rPr>
          <w:rFonts w:hAnsi="Times New Roman"/>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14:paraId="68700DEA" w14:textId="77777777" w:rsidR="00A2129E" w:rsidRPr="007A1257" w:rsidRDefault="00D7079F" w:rsidP="00D7079F">
      <w:pPr>
        <w:adjustRightInd/>
        <w:ind w:leftChars="300" w:left="642" w:firstLineChars="100" w:firstLine="214"/>
        <w:rPr>
          <w:rFonts w:hAnsi="Times New Roman" w:cs="Times New Roman"/>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14:paraId="2DD2C57E" w14:textId="77777777"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14:paraId="09EF3371" w14:textId="77777777" w:rsidR="003A47ED" w:rsidRPr="007A1257" w:rsidRDefault="003A47ED" w:rsidP="0033649E">
      <w:pPr>
        <w:adjustRightInd/>
        <w:ind w:left="640" w:hanging="426"/>
        <w:rPr>
          <w:rFonts w:hAnsi="Times New Roman" w:cs="Times New Roman"/>
          <w:spacing w:val="2"/>
        </w:rPr>
      </w:pPr>
    </w:p>
    <w:p w14:paraId="38952029" w14:textId="77777777" w:rsidR="003A47ED" w:rsidRPr="007A1257" w:rsidRDefault="003A47ED" w:rsidP="0033649E">
      <w:pPr>
        <w:adjustRightInd/>
        <w:ind w:left="218" w:hanging="216"/>
        <w:rPr>
          <w:rFonts w:hAnsi="Times New Roman" w:cs="Times New Roman"/>
          <w:spacing w:val="2"/>
        </w:rPr>
      </w:pPr>
    </w:p>
    <w:p w14:paraId="4BFFA1E1" w14:textId="77777777" w:rsidR="003A47ED" w:rsidRPr="007A1257" w:rsidRDefault="003A47ED" w:rsidP="0033649E">
      <w:pPr>
        <w:adjustRightInd/>
        <w:ind w:left="218" w:hanging="216"/>
        <w:rPr>
          <w:rFonts w:hAnsi="Times New Roman" w:cs="Times New Roman"/>
          <w:spacing w:val="2"/>
        </w:rPr>
      </w:pPr>
    </w:p>
    <w:p w14:paraId="28F21E8A" w14:textId="77777777" w:rsidR="003A47ED" w:rsidRPr="007A1257" w:rsidRDefault="003A47ED" w:rsidP="0033649E">
      <w:pPr>
        <w:adjustRightInd/>
        <w:ind w:left="218" w:hanging="216"/>
        <w:rPr>
          <w:rFonts w:hAnsi="Times New Roman" w:cs="Times New Roman"/>
          <w:spacing w:val="2"/>
        </w:rPr>
      </w:pPr>
    </w:p>
    <w:p w14:paraId="6B8A59E4" w14:textId="77777777" w:rsidR="003A47ED" w:rsidRPr="007A1257" w:rsidRDefault="003A47ED" w:rsidP="0033649E">
      <w:pPr>
        <w:adjustRightInd/>
        <w:ind w:left="218" w:hanging="216"/>
        <w:rPr>
          <w:rFonts w:hAnsi="Times New Roman" w:cs="Times New Roman"/>
          <w:spacing w:val="2"/>
        </w:rPr>
      </w:pPr>
    </w:p>
    <w:p w14:paraId="35A75DCA" w14:textId="77777777" w:rsidR="003A47ED" w:rsidRPr="007A1257" w:rsidRDefault="003A47ED" w:rsidP="0033649E">
      <w:pPr>
        <w:adjustRightInd/>
        <w:ind w:left="218" w:hanging="216"/>
        <w:rPr>
          <w:rFonts w:hAnsi="Times New Roman" w:cs="Times New Roman"/>
          <w:spacing w:val="2"/>
        </w:rPr>
      </w:pPr>
    </w:p>
    <w:p w14:paraId="70C5DFD4" w14:textId="77777777" w:rsidR="003A47ED" w:rsidRPr="007A1257" w:rsidRDefault="003A47ED" w:rsidP="0033649E">
      <w:pPr>
        <w:adjustRightInd/>
        <w:ind w:left="218" w:hanging="216"/>
        <w:rPr>
          <w:rFonts w:hAnsi="Times New Roman" w:cs="Times New Roman"/>
          <w:spacing w:val="2"/>
        </w:rPr>
      </w:pPr>
    </w:p>
    <w:p w14:paraId="7228B2DC" w14:textId="77777777"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14:paraId="1E62A307" w14:textId="77777777" w:rsidR="003A47ED" w:rsidRPr="007A1257" w:rsidRDefault="003A47ED" w:rsidP="0033649E">
      <w:pPr>
        <w:adjustRightInd/>
        <w:rPr>
          <w:rFonts w:hAnsi="Times New Roman" w:cs="Times New Roman"/>
          <w:spacing w:val="2"/>
        </w:rPr>
      </w:pPr>
    </w:p>
    <w:p w14:paraId="4914F5D2" w14:textId="77777777"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14:paraId="77E03542" w14:textId="77777777">
        <w:tc>
          <w:tcPr>
            <w:tcW w:w="8782" w:type="dxa"/>
            <w:tcBorders>
              <w:top w:val="single" w:sz="4" w:space="0" w:color="000000"/>
              <w:left w:val="single" w:sz="4" w:space="0" w:color="000000"/>
              <w:bottom w:val="single" w:sz="4" w:space="0" w:color="000000"/>
              <w:right w:val="single" w:sz="4" w:space="0" w:color="000000"/>
            </w:tcBorders>
          </w:tcPr>
          <w:p w14:paraId="44274E8F" w14:textId="77777777" w:rsidR="003A47ED" w:rsidRPr="007A1257" w:rsidRDefault="003A47ED" w:rsidP="0033649E">
            <w:pPr>
              <w:suppressAutoHyphens/>
              <w:kinsoku w:val="0"/>
              <w:autoSpaceDE w:val="0"/>
              <w:autoSpaceDN w:val="0"/>
              <w:jc w:val="left"/>
              <w:rPr>
                <w:rFonts w:hAnsi="Times New Roman" w:cs="Times New Roman"/>
                <w:spacing w:val="2"/>
              </w:rPr>
            </w:pPr>
          </w:p>
          <w:p w14:paraId="32FD928D" w14:textId="77777777" w:rsidR="003A47ED" w:rsidRPr="007A1257" w:rsidRDefault="003A47ED" w:rsidP="0033649E">
            <w:pPr>
              <w:suppressAutoHyphens/>
              <w:kinsoku w:val="0"/>
              <w:autoSpaceDE w:val="0"/>
              <w:autoSpaceDN w:val="0"/>
              <w:jc w:val="left"/>
              <w:rPr>
                <w:rFonts w:hAnsi="Times New Roman" w:cs="Times New Roman"/>
                <w:spacing w:val="2"/>
              </w:rPr>
            </w:pPr>
          </w:p>
          <w:p w14:paraId="44EBF374" w14:textId="77777777" w:rsidR="003A47ED" w:rsidRPr="007A1257" w:rsidRDefault="003A47ED" w:rsidP="0033649E">
            <w:pPr>
              <w:suppressAutoHyphens/>
              <w:kinsoku w:val="0"/>
              <w:autoSpaceDE w:val="0"/>
              <w:autoSpaceDN w:val="0"/>
              <w:jc w:val="left"/>
              <w:rPr>
                <w:rFonts w:hAnsi="Times New Roman" w:cs="Times New Roman"/>
                <w:spacing w:val="2"/>
              </w:rPr>
            </w:pPr>
          </w:p>
          <w:p w14:paraId="2AE786E1" w14:textId="77777777" w:rsidR="00BF137D" w:rsidRPr="007A1257" w:rsidRDefault="00BF137D" w:rsidP="0033649E">
            <w:pPr>
              <w:suppressAutoHyphens/>
              <w:kinsoku w:val="0"/>
              <w:autoSpaceDE w:val="0"/>
              <w:autoSpaceDN w:val="0"/>
              <w:jc w:val="left"/>
              <w:rPr>
                <w:rFonts w:hAnsi="Times New Roman" w:cs="Times New Roman"/>
                <w:spacing w:val="2"/>
              </w:rPr>
            </w:pPr>
          </w:p>
          <w:p w14:paraId="0F2E2222" w14:textId="77777777" w:rsidR="00BF137D" w:rsidRPr="007A1257" w:rsidRDefault="00BF137D" w:rsidP="0033649E">
            <w:pPr>
              <w:suppressAutoHyphens/>
              <w:kinsoku w:val="0"/>
              <w:autoSpaceDE w:val="0"/>
              <w:autoSpaceDN w:val="0"/>
              <w:jc w:val="left"/>
              <w:rPr>
                <w:rFonts w:hAnsi="Times New Roman" w:cs="Times New Roman"/>
                <w:spacing w:val="2"/>
              </w:rPr>
            </w:pPr>
          </w:p>
        </w:tc>
      </w:tr>
    </w:tbl>
    <w:p w14:paraId="6F682D0B" w14:textId="77777777" w:rsidR="003A47ED" w:rsidRPr="007A1257" w:rsidRDefault="003A47ED" w:rsidP="0033649E">
      <w:pPr>
        <w:adjustRightInd/>
        <w:rPr>
          <w:rFonts w:hAnsi="Times New Roman" w:cs="Times New Roman"/>
          <w:spacing w:val="2"/>
        </w:rPr>
      </w:pPr>
    </w:p>
    <w:p w14:paraId="0A94F9CF" w14:textId="77777777"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14:paraId="10402297" w14:textId="77777777"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14:paraId="2E4EEAE4" w14:textId="77777777" w:rsidTr="00D71A2D">
        <w:tc>
          <w:tcPr>
            <w:tcW w:w="8782" w:type="dxa"/>
          </w:tcPr>
          <w:p w14:paraId="077BAAAA" w14:textId="77777777" w:rsidR="005106A4" w:rsidRPr="007A1257" w:rsidRDefault="005106A4" w:rsidP="00FE1A92">
            <w:r w:rsidRPr="007A1257">
              <w:rPr>
                <w:rFonts w:hint="eastAsia"/>
              </w:rPr>
              <w:t xml:space="preserve">　[工事の着手の予定年月日]　　　　　　　　　　　　　　　　　　年　　月　　日</w:t>
            </w:r>
          </w:p>
        </w:tc>
      </w:tr>
      <w:tr w:rsidR="005106A4" w:rsidRPr="007A1257" w14:paraId="263DB154" w14:textId="77777777" w:rsidTr="00D71A2D">
        <w:tc>
          <w:tcPr>
            <w:tcW w:w="8782" w:type="dxa"/>
          </w:tcPr>
          <w:p w14:paraId="2495E9F9" w14:textId="77777777" w:rsidR="005106A4" w:rsidRPr="007A1257" w:rsidRDefault="005106A4" w:rsidP="00FE1A92">
            <w:r w:rsidRPr="007A1257">
              <w:rPr>
                <w:rFonts w:hint="eastAsia"/>
              </w:rPr>
              <w:t xml:space="preserve">　[工事の完了の予定年月日]　　　　　　　　　　　　　　　　　　年　　月　　日</w:t>
            </w:r>
          </w:p>
        </w:tc>
      </w:tr>
    </w:tbl>
    <w:p w14:paraId="27C89C03" w14:textId="77777777" w:rsidR="00B17B41" w:rsidRPr="007A1257" w:rsidRDefault="00B17B41" w:rsidP="0033649E">
      <w:pPr>
        <w:adjustRightInd/>
        <w:rPr>
          <w:rFonts w:hAnsi="Times New Roman" w:cs="Times New Roman"/>
          <w:spacing w:val="2"/>
        </w:rPr>
      </w:pPr>
    </w:p>
    <w:p w14:paraId="5615F748" w14:textId="77777777" w:rsidR="003A47ED" w:rsidRPr="007A1257" w:rsidRDefault="003A47ED" w:rsidP="0033649E">
      <w:pPr>
        <w:adjustRightInd/>
        <w:rPr>
          <w:rFonts w:hAnsi="Times New Roman" w:cs="Times New Roman"/>
          <w:spacing w:val="2"/>
        </w:rPr>
      </w:pPr>
      <w:r w:rsidRPr="007A1257">
        <w:rPr>
          <w:rFonts w:hint="eastAsia"/>
        </w:rPr>
        <w:t>（注意）</w:t>
      </w:r>
    </w:p>
    <w:p w14:paraId="23BC56FB" w14:textId="77777777"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14:paraId="0B619C26" w14:textId="77777777"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14:paraId="3AB023CA" w14:textId="77777777" w:rsidR="00253C19" w:rsidRPr="00171473" w:rsidRDefault="00253C19" w:rsidP="00A85B82">
      <w:pPr>
        <w:adjustRightInd/>
        <w:rPr>
          <w:rFonts w:hAnsi="Times New Roman" w:cs="Times New Roman"/>
          <w:spacing w:val="2"/>
        </w:rPr>
      </w:pPr>
    </w:p>
    <w:p w14:paraId="1259C8E3" w14:textId="77777777" w:rsidR="003A47ED" w:rsidRPr="00253C19" w:rsidRDefault="003A47ED" w:rsidP="0033649E">
      <w:pPr>
        <w:adjustRightInd/>
        <w:rPr>
          <w:rFonts w:hAnsi="Times New Roman" w:cs="Times New Roman"/>
          <w:spacing w:val="2"/>
        </w:rPr>
      </w:pPr>
    </w:p>
    <w:sectPr w:rsidR="003A47ED" w:rsidRPr="00253C19" w:rsidSect="005A1585">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9E6E" w14:textId="77777777" w:rsidR="00F446EB" w:rsidRDefault="00F446EB">
      <w:r>
        <w:separator/>
      </w:r>
    </w:p>
  </w:endnote>
  <w:endnote w:type="continuationSeparator" w:id="0">
    <w:p w14:paraId="21041AC5" w14:textId="77777777" w:rsidR="00F446EB" w:rsidRDefault="00F4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7167" w14:textId="77777777" w:rsidR="00F446EB" w:rsidRDefault="00F446EB">
      <w:r>
        <w:rPr>
          <w:rFonts w:hAnsi="Times New Roman" w:cs="Times New Roman"/>
          <w:color w:val="auto"/>
          <w:sz w:val="2"/>
          <w:szCs w:val="2"/>
        </w:rPr>
        <w:continuationSeparator/>
      </w:r>
    </w:p>
  </w:footnote>
  <w:footnote w:type="continuationSeparator" w:id="0">
    <w:p w14:paraId="53362E9F" w14:textId="77777777" w:rsidR="00F446EB" w:rsidRDefault="00F4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99E3" w14:textId="77777777" w:rsidR="009C1C02" w:rsidRDefault="009C1C02" w:rsidP="00B402AE">
    <w:pPr>
      <w:pStyle w:val="a3"/>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98148495">
    <w:abstractNumId w:val="2"/>
  </w:num>
  <w:num w:numId="2" w16cid:durableId="1200584395">
    <w:abstractNumId w:val="0"/>
  </w:num>
  <w:num w:numId="3" w16cid:durableId="240070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doNotTrackMoves/>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C6109"/>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13F4"/>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5B82"/>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6EB"/>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2163838"/>
  <w15:chartTrackingRefBased/>
  <w15:docId w15:val="{1AD261BA-86BA-4A3F-A704-C3E873CE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47ED"/>
    <w:pPr>
      <w:tabs>
        <w:tab w:val="center" w:pos="4252"/>
        <w:tab w:val="right" w:pos="8504"/>
      </w:tabs>
      <w:snapToGrid w:val="0"/>
    </w:pPr>
  </w:style>
  <w:style w:type="character" w:customStyle="1" w:styleId="a4">
    <w:name w:val="ヘッダー (文字)"/>
    <w:link w:val="a3"/>
    <w:uiPriority w:val="99"/>
    <w:semiHidden/>
    <w:locked/>
    <w:rsid w:val="003A47ED"/>
    <w:rPr>
      <w:rFonts w:ascii="ＭＳ 明朝" w:eastAsia="ＭＳ 明朝" w:cs="ＭＳ 明朝"/>
      <w:color w:val="000000"/>
      <w:kern w:val="0"/>
      <w:sz w:val="21"/>
      <w:szCs w:val="21"/>
    </w:rPr>
  </w:style>
  <w:style w:type="paragraph" w:styleId="a5">
    <w:name w:val="footer"/>
    <w:basedOn w:val="a"/>
    <w:link w:val="a6"/>
    <w:uiPriority w:val="99"/>
    <w:semiHidden/>
    <w:unhideWhenUsed/>
    <w:rsid w:val="003A47ED"/>
    <w:pPr>
      <w:tabs>
        <w:tab w:val="center" w:pos="4252"/>
        <w:tab w:val="right" w:pos="8504"/>
      </w:tabs>
      <w:snapToGrid w:val="0"/>
    </w:pPr>
  </w:style>
  <w:style w:type="character" w:customStyle="1" w:styleId="a6">
    <w:name w:val="フッター (文字)"/>
    <w:link w:val="a5"/>
    <w:uiPriority w:val="99"/>
    <w:semiHidden/>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444D-6729-486A-BA85-8CEA89EF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1121</Words>
  <Characters>6396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川野　顕永</cp:lastModifiedBy>
  <cp:revision>3</cp:revision>
  <cp:lastPrinted>2013-08-19T16:20:00Z</cp:lastPrinted>
  <dcterms:created xsi:type="dcterms:W3CDTF">2022-05-24T02:03:00Z</dcterms:created>
  <dcterms:modified xsi:type="dcterms:W3CDTF">2023-04-19T07:44:00Z</dcterms:modified>
</cp:coreProperties>
</file>